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7EFC" w14:textId="77777777" w:rsidR="009F5B1B" w:rsidRPr="00C57AAA" w:rsidRDefault="009F5B1B" w:rsidP="00BF6B89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C57AAA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61DD48DC" w14:textId="77777777" w:rsidR="009F5B1B" w:rsidRPr="00C57AAA" w:rsidRDefault="009F5B1B" w:rsidP="00BF6B89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122E6" wp14:editId="71F4713F">
                <wp:simplePos x="0" y="0"/>
                <wp:positionH relativeFrom="column">
                  <wp:posOffset>2315209</wp:posOffset>
                </wp:positionH>
                <wp:positionV relativeFrom="paragraph">
                  <wp:posOffset>204470</wp:posOffset>
                </wp:positionV>
                <wp:extent cx="1838325" cy="0"/>
                <wp:effectExtent l="0" t="0" r="0" b="0"/>
                <wp:wrapNone/>
                <wp:docPr id="8533971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DDD10F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16.1pt" to="327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" strokecolor="black [3040]"/>
            </w:pict>
          </mc:Fallback>
        </mc:AlternateConten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01410C6C" w14:textId="77777777" w:rsidR="009F5B1B" w:rsidRDefault="009F5B1B" w:rsidP="00BF6B89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863F4F" w14:textId="77777777" w:rsidR="009F5B1B" w:rsidRPr="00C57AAA" w:rsidRDefault="009F5B1B" w:rsidP="00BF6B89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4379CC2" w14:textId="77777777" w:rsidR="009F5B1B" w:rsidRPr="00C57AAA" w:rsidRDefault="009F5B1B" w:rsidP="00BF6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AA">
        <w:rPr>
          <w:rFonts w:ascii="Times New Roman" w:hAnsi="Times New Roman" w:cs="Times New Roman"/>
          <w:b/>
          <w:sz w:val="24"/>
          <w:szCs w:val="24"/>
        </w:rPr>
        <w:t xml:space="preserve">HỢP ĐỒNG </w:t>
      </w:r>
      <w:r>
        <w:rPr>
          <w:rFonts w:ascii="Times New Roman" w:hAnsi="Times New Roman" w:cs="Times New Roman"/>
          <w:b/>
          <w:sz w:val="24"/>
          <w:szCs w:val="24"/>
        </w:rPr>
        <w:t>DỊCH VỤ TIẾP THỊ LIÊN KẾT</w:t>
      </w:r>
    </w:p>
    <w:p w14:paraId="5485825C" w14:textId="18783891" w:rsidR="009F5B1B" w:rsidRPr="00C57AAA" w:rsidRDefault="009F5B1B" w:rsidP="00BF6B8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>: …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C57AAA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DC7F97">
        <w:rPr>
          <w:rFonts w:ascii="Times New Roman" w:hAnsi="Times New Roman" w:cs="Times New Roman"/>
          <w:i/>
          <w:sz w:val="24"/>
          <w:szCs w:val="24"/>
          <w:lang w:val="vi-VN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/HĐDV</w:t>
      </w:r>
    </w:p>
    <w:p w14:paraId="20E6F2FE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Căn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cứ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Bộ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luật Dân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sự nước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Cộng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hòa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xã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chủ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nghĩa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Nam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24/11/2015;</w:t>
      </w:r>
    </w:p>
    <w:p w14:paraId="5704BF82" w14:textId="77777777" w:rsidR="009F5B1B" w:rsidRDefault="009F5B1B" w:rsidP="00BF6B8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Căn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cứ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nhu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cầu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năng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lực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hai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i/>
          <w:sz w:val="24"/>
          <w:szCs w:val="24"/>
        </w:rPr>
        <w:t>bên</w:t>
      </w:r>
      <w:proofErr w:type="spellEnd"/>
      <w:r w:rsidRPr="00C57AA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33B1C5" w14:textId="78A59633" w:rsidR="009F5B1B" w:rsidRPr="00753A7E" w:rsidRDefault="009F5B1B" w:rsidP="00BF6B8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Hôm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nay, </w:t>
      </w:r>
      <w:r w:rsidRPr="00496C2E">
        <w:rPr>
          <w:rFonts w:ascii="Times New Roman" w:hAnsi="Times New Roman" w:cs="Times New Roman"/>
          <w:iCs/>
          <w:noProof/>
          <w:sz w:val="24"/>
          <w:szCs w:val="24"/>
        </w:rPr>
        <w:t xml:space="preserve">ngày </w:t>
      </w:r>
      <w:r w:rsidR="00DC7F97">
        <w:rPr>
          <w:rFonts w:ascii="Times New Roman" w:hAnsi="Times New Roman" w:cs="Times New Roman"/>
          <w:iCs/>
          <w:noProof/>
          <w:sz w:val="24"/>
          <w:szCs w:val="24"/>
          <w:lang w:val="vi-VN"/>
        </w:rPr>
        <w:t>…</w:t>
      </w:r>
      <w:r w:rsidRPr="00496C2E">
        <w:rPr>
          <w:rFonts w:ascii="Times New Roman" w:hAnsi="Times New Roman" w:cs="Times New Roman"/>
          <w:iCs/>
          <w:noProof/>
          <w:sz w:val="24"/>
          <w:szCs w:val="24"/>
        </w:rPr>
        <w:t xml:space="preserve"> tháng </w:t>
      </w:r>
      <w:r w:rsidR="00DC7F97">
        <w:rPr>
          <w:rFonts w:ascii="Times New Roman" w:hAnsi="Times New Roman" w:cs="Times New Roman"/>
          <w:iCs/>
          <w:noProof/>
          <w:sz w:val="24"/>
          <w:szCs w:val="24"/>
          <w:lang w:val="vi-VN"/>
        </w:rPr>
        <w:t>…</w:t>
      </w:r>
      <w:r w:rsidRPr="00496C2E">
        <w:rPr>
          <w:rFonts w:ascii="Times New Roman" w:hAnsi="Times New Roman" w:cs="Times New Roman"/>
          <w:iCs/>
          <w:noProof/>
          <w:sz w:val="24"/>
          <w:szCs w:val="24"/>
        </w:rPr>
        <w:t xml:space="preserve"> năm </w:t>
      </w:r>
      <w:r w:rsidR="00DC7F97">
        <w:rPr>
          <w:rFonts w:ascii="Times New Roman" w:hAnsi="Times New Roman" w:cs="Times New Roman"/>
          <w:iCs/>
          <w:noProof/>
          <w:sz w:val="24"/>
          <w:szCs w:val="24"/>
          <w:lang w:val="vi-VN"/>
        </w:rPr>
        <w:t>…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1637C0B7" w14:textId="30CB9B38" w:rsidR="009F5B1B" w:rsidRPr="0088701E" w:rsidRDefault="009F5B1B" w:rsidP="00BF6B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ên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thuê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88701E">
        <w:rPr>
          <w:rFonts w:ascii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88701E">
        <w:rPr>
          <w:rFonts w:ascii="Times New Roman" w:hAnsi="Times New Roman" w:cs="Times New Roman"/>
          <w:b/>
          <w:bCs/>
          <w:sz w:val="24"/>
          <w:szCs w:val="24"/>
        </w:rPr>
        <w:t xml:space="preserve"> ty CP AZDIGI </w:t>
      </w:r>
    </w:p>
    <w:p w14:paraId="73E8E08E" w14:textId="393D5629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oàng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ong;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>, ĐDPL</w:t>
      </w:r>
    </w:p>
    <w:p w14:paraId="47FB8AA4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768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Minh,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Nam.</w:t>
      </w:r>
    </w:p>
    <w:p w14:paraId="18029484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02873024768</w:t>
      </w:r>
      <w:r w:rsidRPr="00C57AAA">
        <w:rPr>
          <w:rFonts w:ascii="Times New Roman" w:hAnsi="Times New Roman" w:cs="Times New Roman"/>
          <w:sz w:val="24"/>
          <w:szCs w:val="24"/>
        </w:rPr>
        <w:t xml:space="preserve"> - 0903982768 </w:t>
      </w:r>
      <w:r w:rsidRPr="00C57AAA">
        <w:rPr>
          <w:rFonts w:ascii="Times New Roman" w:hAnsi="Times New Roman" w:cs="Times New Roman"/>
          <w:sz w:val="24"/>
          <w:szCs w:val="24"/>
        </w:rPr>
        <w:tab/>
      </w:r>
      <w:r w:rsidRPr="00C57AAA">
        <w:rPr>
          <w:rFonts w:ascii="Times New Roman" w:hAnsi="Times New Roman" w:cs="Times New Roman"/>
          <w:sz w:val="24"/>
          <w:szCs w:val="24"/>
        </w:rPr>
        <w:tab/>
      </w:r>
      <w:r w:rsidRPr="00C57A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: 0313755538</w:t>
      </w:r>
    </w:p>
    <w:p w14:paraId="360844C0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: 24768</w:t>
      </w:r>
    </w:p>
    <w:p w14:paraId="76424773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ACB – PGD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Trưng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– TP.HCM</w:t>
      </w:r>
    </w:p>
    <w:p w14:paraId="67BBEE7A" w14:textId="77777777" w:rsidR="009F5B1B" w:rsidRPr="000128F3" w:rsidRDefault="009F5B1B" w:rsidP="00BF6B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(Sau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A)</w:t>
      </w:r>
    </w:p>
    <w:p w14:paraId="2FB8A725" w14:textId="3ED2503B" w:rsidR="009F5B1B" w:rsidRPr="00DC7F97" w:rsidRDefault="009F5B1B" w:rsidP="003F11F5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môi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giới</w:t>
      </w:r>
      <w:proofErr w:type="spellEnd"/>
      <w:r w:rsidRPr="00C57AA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C7F97">
        <w:rPr>
          <w:rFonts w:ascii="Times New Roman" w:hAnsi="Times New Roman" w:cs="Times New Roman"/>
          <w:b/>
          <w:noProof/>
          <w:sz w:val="24"/>
          <w:szCs w:val="24"/>
          <w:lang w:val="vi-VN"/>
        </w:rPr>
        <w:t>……………….…….</w:t>
      </w:r>
    </w:p>
    <w:p w14:paraId="59F114B3" w14:textId="255CB7AF" w:rsidR="009F5B1B" w:rsidRPr="00DC7F97" w:rsidRDefault="009F5B1B" w:rsidP="003F11F5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………………...</w:t>
      </w:r>
    </w:p>
    <w:p w14:paraId="10B40433" w14:textId="505B8616" w:rsidR="009F5B1B" w:rsidRPr="00DC7F97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: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……………………………………………….</w:t>
      </w:r>
    </w:p>
    <w:p w14:paraId="6511E4F4" w14:textId="0AD1103C" w:rsidR="009F5B1B" w:rsidRPr="00DC7F97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sz w:val="24"/>
          <w:szCs w:val="24"/>
          <w:lang w:val="vi-VN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6971">
        <w:rPr>
          <w:rFonts w:ascii="Times New Roman" w:hAnsi="Times New Roman" w:cs="Times New Roman"/>
          <w:sz w:val="24"/>
          <w:szCs w:val="24"/>
        </w:rPr>
        <w:t xml:space="preserve">Email: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……………………</w:t>
      </w:r>
    </w:p>
    <w:p w14:paraId="7A8948F7" w14:textId="77DEF5A1" w:rsidR="009F5B1B" w:rsidRPr="00DC7F97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CCCD: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6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97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46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97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469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………………..</w:t>
      </w:r>
    </w:p>
    <w:p w14:paraId="7FC1343F" w14:textId="513D5AE2" w:rsidR="009F5B1B" w:rsidRPr="00DC7F97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:</w:t>
      </w:r>
      <w:r w:rsidRPr="00CB03CC">
        <w:rPr>
          <w:rFonts w:ascii="Times New Roman" w:hAnsi="Times New Roman" w:cs="Times New Roman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…………………..</w:t>
      </w:r>
    </w:p>
    <w:p w14:paraId="31FE534B" w14:textId="58CD5C67" w:rsidR="009F5B1B" w:rsidRPr="00DC7F97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r w:rsidR="00805985">
        <w:rPr>
          <w:rFonts w:ascii="Times New Roman" w:hAnsi="Times New Roman" w:cs="Times New Roman"/>
          <w:sz w:val="24"/>
          <w:szCs w:val="24"/>
        </w:rPr>
        <w:t>hang</w:t>
      </w:r>
      <w:r w:rsidR="00805985">
        <w:rPr>
          <w:rFonts w:ascii="Times New Roman" w:hAnsi="Times New Roman" w:cs="Times New Roman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noProof/>
          <w:sz w:val="24"/>
          <w:szCs w:val="24"/>
          <w:lang w:val="vi-VN"/>
        </w:rPr>
        <w:t>………………...</w:t>
      </w:r>
    </w:p>
    <w:p w14:paraId="04CE2836" w14:textId="77777777" w:rsidR="009F5B1B" w:rsidRPr="000128F3" w:rsidRDefault="009F5B1B" w:rsidP="00BF6B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(Sau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8F3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0128F3"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</w:p>
    <w:p w14:paraId="73E9496D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AAA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:</w:t>
      </w:r>
    </w:p>
    <w:p w14:paraId="57B2C213" w14:textId="77777777" w:rsidR="009F5B1B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</w:rPr>
      </w:pPr>
    </w:p>
    <w:p w14:paraId="7FCC26E5" w14:textId="77777777" w:rsidR="009F5B1B" w:rsidRPr="00C57AAA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C57AAA">
        <w:rPr>
          <w:rStyle w:val="Strong"/>
          <w:rFonts w:eastAsiaTheme="majorEastAsia"/>
          <w:color w:val="000000"/>
        </w:rPr>
        <w:t>Điều</w:t>
      </w:r>
      <w:proofErr w:type="spellEnd"/>
      <w:r w:rsidRPr="00C57AAA">
        <w:rPr>
          <w:rStyle w:val="Strong"/>
          <w:rFonts w:eastAsiaTheme="majorEastAsia"/>
          <w:color w:val="000000"/>
        </w:rPr>
        <w:t xml:space="preserve"> 1. </w:t>
      </w:r>
      <w:proofErr w:type="spellStart"/>
      <w:r w:rsidRPr="00C57AAA">
        <w:rPr>
          <w:rStyle w:val="Strong"/>
          <w:rFonts w:eastAsiaTheme="majorEastAsia"/>
          <w:color w:val="000000"/>
        </w:rPr>
        <w:t>Nội</w:t>
      </w:r>
      <w:proofErr w:type="spellEnd"/>
      <w:r w:rsidRPr="00C57AAA">
        <w:rPr>
          <w:rStyle w:val="Strong"/>
          <w:rFonts w:eastAsiaTheme="majorEastAsia"/>
          <w:color w:val="000000"/>
        </w:rPr>
        <w:t xml:space="preserve"> dung </w:t>
      </w:r>
      <w:proofErr w:type="spellStart"/>
      <w:r>
        <w:rPr>
          <w:rStyle w:val="Strong"/>
          <w:rFonts w:eastAsiaTheme="majorEastAsia"/>
          <w:color w:val="000000"/>
        </w:rPr>
        <w:t>dịch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vụ</w:t>
      </w:r>
      <w:proofErr w:type="spellEnd"/>
    </w:p>
    <w:p w14:paraId="55FD10C8" w14:textId="20A88F86" w:rsidR="009F5B1B" w:rsidRDefault="009F5B1B" w:rsidP="000D26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rPr>
          <w:color w:val="000000"/>
        </w:rPr>
        <w:t xml:space="preserve">- </w:t>
      </w:r>
      <w:r w:rsidR="000D2639">
        <w:rPr>
          <w:color w:val="000000"/>
          <w:lang w:val="vi-VN"/>
        </w:rPr>
        <w:t xml:space="preserve"> </w:t>
      </w:r>
      <w:proofErr w:type="spellStart"/>
      <w:r w:rsidRPr="00C57AAA">
        <w:rPr>
          <w:color w:val="000000"/>
        </w:rPr>
        <w:t>Bên</w:t>
      </w:r>
      <w:proofErr w:type="spellEnd"/>
      <w:r w:rsidRPr="00C57AAA">
        <w:rPr>
          <w:color w:val="000000"/>
        </w:rPr>
        <w:t xml:space="preserve"> B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 w:rsidRPr="00C57AAA">
        <w:rPr>
          <w:color w:val="000000"/>
        </w:rPr>
        <w:t>Bên</w:t>
      </w:r>
      <w:proofErr w:type="spellEnd"/>
      <w:r w:rsidRPr="00C57AAA">
        <w:rPr>
          <w:color w:val="000000"/>
        </w:rPr>
        <w:t xml:space="preserve">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(affiliate link) </w:t>
      </w:r>
      <w:proofErr w:type="spellStart"/>
      <w:r>
        <w:t>trên</w:t>
      </w:r>
      <w:proofErr w:type="spellEnd"/>
      <w:r>
        <w:t xml:space="preserve"> website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hoặc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online,</w:t>
      </w:r>
      <w:r w:rsidR="000D2639">
        <w:rPr>
          <w:lang w:val="vi-VN"/>
        </w:rP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</w:t>
      </w:r>
    </w:p>
    <w:p w14:paraId="6879B094" w14:textId="5C49C5D1" w:rsidR="009F5B1B" w:rsidRPr="008160D5" w:rsidRDefault="009F5B1B" w:rsidP="000D26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EE0000"/>
        </w:rPr>
      </w:pPr>
      <w:r>
        <w:t>-</w:t>
      </w:r>
      <w:r w:rsidR="000D2639">
        <w:rPr>
          <w:lang w:val="vi-VN"/>
        </w:rPr>
        <w:t xml:space="preserve"> </w:t>
      </w:r>
      <w:proofErr w:type="spellStart"/>
      <w:r w:rsidRPr="003F22D3">
        <w:t>Bên</w:t>
      </w:r>
      <w:proofErr w:type="spellEnd"/>
      <w:r w:rsidRPr="003F22D3">
        <w:t xml:space="preserve"> B </w:t>
      </w:r>
      <w:proofErr w:type="spellStart"/>
      <w:r w:rsidRPr="003F22D3">
        <w:t>không</w:t>
      </w:r>
      <w:proofErr w:type="spellEnd"/>
      <w:r w:rsidRPr="003F22D3">
        <w:t xml:space="preserve"> </w:t>
      </w:r>
      <w:proofErr w:type="spellStart"/>
      <w:r w:rsidRPr="003F22D3">
        <w:t>chịu</w:t>
      </w:r>
      <w:proofErr w:type="spellEnd"/>
      <w:r w:rsidRPr="003F22D3">
        <w:t xml:space="preserve"> </w:t>
      </w:r>
      <w:proofErr w:type="spellStart"/>
      <w:r w:rsidRPr="003F22D3">
        <w:t>sự</w:t>
      </w:r>
      <w:proofErr w:type="spellEnd"/>
      <w:r w:rsidRPr="003F22D3">
        <w:t xml:space="preserve"> </w:t>
      </w:r>
      <w:proofErr w:type="spellStart"/>
      <w:r w:rsidRPr="003F22D3">
        <w:t>giám</w:t>
      </w:r>
      <w:proofErr w:type="spellEnd"/>
      <w:r w:rsidRPr="003F22D3">
        <w:t xml:space="preserve"> </w:t>
      </w:r>
      <w:proofErr w:type="spellStart"/>
      <w:r w:rsidRPr="003F22D3">
        <w:t>sát</w:t>
      </w:r>
      <w:proofErr w:type="spellEnd"/>
      <w:r w:rsidRPr="003F22D3">
        <w:t xml:space="preserve"> </w:t>
      </w:r>
      <w:proofErr w:type="spellStart"/>
      <w:r w:rsidRPr="003F22D3">
        <w:t>quản</w:t>
      </w:r>
      <w:proofErr w:type="spellEnd"/>
      <w:r w:rsidRPr="003F22D3">
        <w:t xml:space="preserve"> </w:t>
      </w:r>
      <w:proofErr w:type="spellStart"/>
      <w:r w:rsidRPr="003F22D3">
        <w:t>lý</w:t>
      </w:r>
      <w:proofErr w:type="spellEnd"/>
      <w:r w:rsidRPr="003F22D3">
        <w:t xml:space="preserve"> </w:t>
      </w:r>
      <w:proofErr w:type="spellStart"/>
      <w:r w:rsidRPr="003F22D3">
        <w:t>về</w:t>
      </w:r>
      <w:proofErr w:type="spellEnd"/>
      <w:r w:rsidRPr="003F22D3">
        <w:t xml:space="preserve"> </w:t>
      </w:r>
      <w:proofErr w:type="spellStart"/>
      <w:r w:rsidRPr="003F22D3">
        <w:t>thời</w:t>
      </w:r>
      <w:proofErr w:type="spellEnd"/>
      <w:r w:rsidRPr="003F22D3">
        <w:t xml:space="preserve"> </w:t>
      </w:r>
      <w:proofErr w:type="spellStart"/>
      <w:r w:rsidRPr="003F22D3">
        <w:t>gian</w:t>
      </w:r>
      <w:proofErr w:type="spellEnd"/>
      <w:r>
        <w:t>,</w:t>
      </w:r>
      <w:r w:rsidRPr="003F22D3">
        <w:t xml:space="preserve"> </w:t>
      </w:r>
      <w:proofErr w:type="spellStart"/>
      <w:r w:rsidRPr="003F22D3">
        <w:t>địa</w:t>
      </w:r>
      <w:proofErr w:type="spellEnd"/>
      <w:r w:rsidRPr="003F22D3">
        <w:t xml:space="preserve"> </w:t>
      </w:r>
      <w:proofErr w:type="spellStart"/>
      <w:r w:rsidRPr="003F22D3">
        <w:t>điểm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 w:rsidRPr="003F22D3">
        <w:t xml:space="preserve"> </w:t>
      </w:r>
      <w:proofErr w:type="spellStart"/>
      <w:r w:rsidRPr="003F22D3">
        <w:t>làm</w:t>
      </w:r>
      <w:proofErr w:type="spellEnd"/>
      <w:r w:rsidRPr="003F22D3">
        <w:t xml:space="preserve"> </w:t>
      </w:r>
      <w:proofErr w:type="spellStart"/>
      <w:r w:rsidRPr="003F22D3">
        <w:t>việc</w:t>
      </w:r>
      <w:proofErr w:type="spellEnd"/>
      <w:r w:rsidRPr="003F22D3">
        <w:t xml:space="preserve"> </w:t>
      </w:r>
      <w:proofErr w:type="spellStart"/>
      <w:r w:rsidRPr="003F22D3">
        <w:t>của</w:t>
      </w:r>
      <w:proofErr w:type="spellEnd"/>
      <w:r w:rsidRPr="003F22D3">
        <w:t xml:space="preserve"> </w:t>
      </w:r>
      <w:proofErr w:type="spellStart"/>
      <w:r w:rsidRPr="003F22D3">
        <w:t>Bên</w:t>
      </w:r>
      <w:proofErr w:type="spellEnd"/>
      <w:r w:rsidRPr="003F22D3">
        <w:t xml:space="preserve"> A</w:t>
      </w:r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</w:p>
    <w:p w14:paraId="1F781B7F" w14:textId="77777777" w:rsidR="009F5B1B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</w:rPr>
      </w:pPr>
    </w:p>
    <w:p w14:paraId="5DC3A908" w14:textId="77777777" w:rsidR="009F5B1B" w:rsidRPr="00C57AAA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C57AAA">
        <w:rPr>
          <w:rStyle w:val="Strong"/>
          <w:rFonts w:eastAsiaTheme="majorEastAsia"/>
          <w:color w:val="000000"/>
        </w:rPr>
        <w:t>Điều</w:t>
      </w:r>
      <w:proofErr w:type="spellEnd"/>
      <w:r w:rsidRPr="00C57AAA">
        <w:rPr>
          <w:rStyle w:val="Strong"/>
          <w:rFonts w:eastAsiaTheme="majorEastAsia"/>
          <w:color w:val="000000"/>
        </w:rPr>
        <w:t xml:space="preserve"> 2. </w:t>
      </w:r>
      <w:proofErr w:type="spellStart"/>
      <w:r>
        <w:rPr>
          <w:rStyle w:val="Strong"/>
          <w:rFonts w:eastAsiaTheme="majorEastAsia"/>
          <w:color w:val="000000"/>
        </w:rPr>
        <w:t>Thù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lao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dịch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vụ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và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điều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khoản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thanh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toán</w:t>
      </w:r>
      <w:proofErr w:type="spellEnd"/>
    </w:p>
    <w:p w14:paraId="36388634" w14:textId="7A3AC0CF" w:rsidR="009F5B1B" w:rsidRDefault="009F5B1B" w:rsidP="00BF6B89">
      <w:pPr>
        <w:pStyle w:val="p1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khoản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: </w:t>
      </w:r>
    </w:p>
    <w:p w14:paraId="31813AC1" w14:textId="328A2F06" w:rsidR="009F5B1B" w:rsidRDefault="009F5B1B" w:rsidP="00BF6B89">
      <w:pPr>
        <w:pStyle w:val="p1"/>
        <w:jc w:val="both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hosting </w:t>
      </w:r>
      <w:proofErr w:type="spellStart"/>
      <w:r>
        <w:t>và</w:t>
      </w:r>
      <w:proofErr w:type="spellEnd"/>
      <w:r>
        <w:t xml:space="preserve"> VPS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10%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r w:rsidR="000D2639">
        <w:rPr>
          <w:lang w:val="vi-VN"/>
        </w:rPr>
        <w:t>h</w:t>
      </w:r>
      <w:proofErr w:type="spellStart"/>
      <w:r>
        <w:t>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(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VAT);</w:t>
      </w:r>
    </w:p>
    <w:p w14:paraId="45B7CAFD" w14:textId="368D2592" w:rsidR="009F5B1B" w:rsidRPr="000D2639" w:rsidRDefault="009F5B1B" w:rsidP="00BF6B89">
      <w:pPr>
        <w:pStyle w:val="p1"/>
        <w:jc w:val="both"/>
        <w:rPr>
          <w:lang w:val="vi-VN"/>
        </w:rPr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Web Hosting Turbo BH: </w:t>
      </w:r>
      <w:r w:rsidR="000D2639">
        <w:rPr>
          <w:lang w:val="vi-VN"/>
        </w:rPr>
        <w:t>15</w:t>
      </w:r>
      <w:r w:rsidR="00805985" w:rsidRPr="00805985">
        <w:t xml:space="preserve">% </w:t>
      </w:r>
      <w:proofErr w:type="spellStart"/>
      <w:r w:rsidR="00805985" w:rsidRPr="00805985">
        <w:t>trên</w:t>
      </w:r>
      <w:proofErr w:type="spellEnd"/>
      <w:r w:rsidR="00805985" w:rsidRPr="00805985">
        <w:t xml:space="preserve"> </w:t>
      </w:r>
      <w:proofErr w:type="spellStart"/>
      <w:r w:rsidR="00805985" w:rsidRPr="00805985">
        <w:t>giá</w:t>
      </w:r>
      <w:proofErr w:type="spellEnd"/>
      <w:r w:rsidR="00805985" w:rsidRPr="00805985">
        <w:t xml:space="preserve"> </w:t>
      </w:r>
      <w:proofErr w:type="spellStart"/>
      <w:r w:rsidR="00805985" w:rsidRPr="00805985">
        <w:t>trị</w:t>
      </w:r>
      <w:proofErr w:type="spellEnd"/>
      <w:r w:rsidR="00805985" w:rsidRPr="00805985">
        <w:t xml:space="preserve"> </w:t>
      </w:r>
      <w:proofErr w:type="spellStart"/>
      <w:r w:rsidR="00805985" w:rsidRPr="00805985">
        <w:t>hóa</w:t>
      </w:r>
      <w:proofErr w:type="spellEnd"/>
      <w:r w:rsidR="00805985" w:rsidRPr="00805985">
        <w:t xml:space="preserve"> </w:t>
      </w:r>
      <w:proofErr w:type="spellStart"/>
      <w:r w:rsidR="00805985" w:rsidRPr="00805985">
        <w:t>đơn</w:t>
      </w:r>
      <w:proofErr w:type="spellEnd"/>
      <w:r w:rsidR="00805985" w:rsidRPr="00805985">
        <w:t xml:space="preserve"> (</w:t>
      </w:r>
      <w:proofErr w:type="spellStart"/>
      <w:r w:rsidR="00805985" w:rsidRPr="00805985">
        <w:t>chưa</w:t>
      </w:r>
      <w:proofErr w:type="spellEnd"/>
      <w:r w:rsidR="00805985" w:rsidRPr="00805985">
        <w:t xml:space="preserve"> bao </w:t>
      </w:r>
      <w:proofErr w:type="spellStart"/>
      <w:r w:rsidR="00805985" w:rsidRPr="00805985">
        <w:t>gồm</w:t>
      </w:r>
      <w:proofErr w:type="spellEnd"/>
      <w:r w:rsidR="00805985" w:rsidRPr="00805985">
        <w:t xml:space="preserve"> VAT</w:t>
      </w:r>
      <w:r w:rsidR="000D2639">
        <w:rPr>
          <w:lang w:val="vi-VN"/>
        </w:rPr>
        <w:t>).</w:t>
      </w:r>
    </w:p>
    <w:p w14:paraId="36F333B0" w14:textId="77777777" w:rsidR="009F5B1B" w:rsidRDefault="009F5B1B" w:rsidP="00934C49">
      <w:pPr>
        <w:pStyle w:val="p1"/>
        <w:jc w:val="both"/>
      </w:pPr>
      <w:r>
        <w:lastRenderedPageBreak/>
        <w:t>2</w:t>
      </w:r>
      <w:r w:rsidRPr="00B80F19">
        <w:t xml:space="preserve">.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link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r w:rsidRPr="00B80F19">
        <w:t xml:space="preserve">do </w:t>
      </w:r>
      <w:proofErr w:type="spellStart"/>
      <w:r w:rsidRPr="00B80F19">
        <w:t>đó</w:t>
      </w:r>
      <w:proofErr w:type="spellEnd"/>
      <w:r w:rsidRPr="00B80F19">
        <w:t xml:space="preserve"> </w:t>
      </w:r>
      <w:proofErr w:type="spellStart"/>
      <w:r w:rsidRPr="00B80F19">
        <w:t>mang</w:t>
      </w:r>
      <w:proofErr w:type="spellEnd"/>
      <w:r w:rsidRPr="00B80F19">
        <w:t xml:space="preserve"> </w:t>
      </w:r>
      <w:proofErr w:type="spellStart"/>
      <w:r w:rsidRPr="00B80F19">
        <w:t>tính</w:t>
      </w:r>
      <w:proofErr w:type="spellEnd"/>
      <w:r w:rsidRPr="00B80F19">
        <w:t xml:space="preserve"> </w:t>
      </w:r>
      <w:proofErr w:type="spellStart"/>
      <w:r w:rsidRPr="00B80F19">
        <w:t>chất</w:t>
      </w:r>
      <w:proofErr w:type="spellEnd"/>
      <w:r w:rsidRPr="00B80F19">
        <w:t xml:space="preserve"> </w:t>
      </w:r>
      <w:proofErr w:type="spellStart"/>
      <w:r w:rsidRPr="00B80F19">
        <w:t>không</w:t>
      </w:r>
      <w:proofErr w:type="spellEnd"/>
      <w:r w:rsidRPr="00B80F19">
        <w:t xml:space="preserve"> </w:t>
      </w:r>
      <w:proofErr w:type="spellStart"/>
      <w:r w:rsidRPr="00B80F19">
        <w:t>thường</w:t>
      </w:r>
      <w:proofErr w:type="spellEnd"/>
      <w:r w:rsidRPr="00B80F19">
        <w:t xml:space="preserve"> </w:t>
      </w:r>
      <w:proofErr w:type="spellStart"/>
      <w:r w:rsidRPr="00B80F19">
        <w:t>xuyên</w:t>
      </w:r>
      <w:proofErr w:type="spellEnd"/>
      <w:r w:rsidRPr="00B80F19">
        <w:t xml:space="preserve"> </w:t>
      </w:r>
      <w:proofErr w:type="spellStart"/>
      <w:r w:rsidRPr="00B80F19">
        <w:t>và</w:t>
      </w:r>
      <w:proofErr w:type="spellEnd"/>
      <w:r w:rsidRPr="00B80F19">
        <w:t xml:space="preserve"> </w:t>
      </w:r>
      <w:proofErr w:type="spellStart"/>
      <w:r w:rsidRPr="00B80F19">
        <w:t>phụ</w:t>
      </w:r>
      <w:proofErr w:type="spellEnd"/>
      <w:r w:rsidRPr="00B80F19">
        <w:t xml:space="preserve"> </w:t>
      </w:r>
      <w:proofErr w:type="spellStart"/>
      <w:r w:rsidRPr="00B80F19">
        <w:t>thuộc</w:t>
      </w:r>
      <w:proofErr w:type="spellEnd"/>
      <w:r w:rsidRPr="00B80F19">
        <w:t xml:space="preserve"> </w:t>
      </w:r>
      <w:proofErr w:type="spellStart"/>
      <w:r w:rsidRPr="00B80F19">
        <w:t>hoàn</w:t>
      </w:r>
      <w:proofErr w:type="spellEnd"/>
      <w:r w:rsidRPr="00B80F19">
        <w:t xml:space="preserve"> </w:t>
      </w:r>
      <w:proofErr w:type="spellStart"/>
      <w:r w:rsidRPr="00B80F19">
        <w:t>toàn</w:t>
      </w:r>
      <w:proofErr w:type="spellEnd"/>
      <w:r w:rsidRPr="00B80F19">
        <w:t xml:space="preserve"> </w:t>
      </w:r>
      <w:proofErr w:type="spellStart"/>
      <w:r w:rsidRPr="00B80F19">
        <w:t>vào</w:t>
      </w:r>
      <w:proofErr w:type="spellEnd"/>
      <w:r w:rsidRPr="00B80F19">
        <w:t xml:space="preserve"> </w:t>
      </w:r>
      <w:proofErr w:type="spellStart"/>
      <w:r w:rsidRPr="00B80F19">
        <w:t>kết</w:t>
      </w:r>
      <w:proofErr w:type="spellEnd"/>
      <w:r w:rsidRPr="00B80F19">
        <w:t xml:space="preserve"> </w:t>
      </w:r>
      <w:proofErr w:type="spellStart"/>
      <w:r w:rsidRPr="00B80F19">
        <w:t>quả</w:t>
      </w:r>
      <w:proofErr w:type="spellEnd"/>
      <w:r w:rsidRPr="00B80F19">
        <w:t xml:space="preserve"> </w:t>
      </w:r>
      <w:proofErr w:type="spellStart"/>
      <w:r w:rsidRPr="00B80F19">
        <w:t>giới</w:t>
      </w:r>
      <w:proofErr w:type="spellEnd"/>
      <w:r w:rsidRPr="00B80F19">
        <w:t xml:space="preserve"> </w:t>
      </w:r>
      <w:proofErr w:type="spellStart"/>
      <w:r w:rsidRPr="00B80F19">
        <w:t>thiệu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 w:rsidRPr="00B80F19">
        <w:t>phụ</w:t>
      </w:r>
      <w:proofErr w:type="spellEnd"/>
      <w:r w:rsidRPr="00B80F19">
        <w:t xml:space="preserve"> </w:t>
      </w:r>
      <w:proofErr w:type="spellStart"/>
      <w:r w:rsidRPr="00B80F19">
        <w:t>cấp</w:t>
      </w:r>
      <w:proofErr w:type="spellEnd"/>
      <w:r w:rsidRPr="00B80F19">
        <w:t xml:space="preserve"> hay </w:t>
      </w:r>
      <w:proofErr w:type="spellStart"/>
      <w:r w:rsidRPr="00B80F19">
        <w:t>phúc</w:t>
      </w:r>
      <w:proofErr w:type="spellEnd"/>
      <w:r w:rsidRPr="00B80F19">
        <w:t xml:space="preserve"> </w:t>
      </w:r>
      <w:proofErr w:type="spellStart"/>
      <w:r w:rsidRPr="00B80F19">
        <w:t>lợi</w:t>
      </w:r>
      <w:proofErr w:type="spellEnd"/>
      <w:r w:rsidRPr="00B80F19">
        <w:t xml:space="preserve"> </w:t>
      </w:r>
      <w:proofErr w:type="spellStart"/>
      <w:r w:rsidRPr="00B80F19">
        <w:t>khác</w:t>
      </w:r>
      <w:proofErr w:type="spellEnd"/>
      <w:r>
        <w:t>.</w:t>
      </w:r>
      <w:r w:rsidRPr="00B80F19">
        <w:t xml:space="preserve"> </w:t>
      </w:r>
    </w:p>
    <w:p w14:paraId="2B12B05E" w14:textId="77777777" w:rsidR="009F5B1B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</w:rPr>
      </w:pPr>
      <w:r w:rsidRPr="00B80F19">
        <w:rPr>
          <w:color w:val="000000"/>
        </w:rPr>
        <w:t> </w:t>
      </w:r>
      <w:proofErr w:type="spellStart"/>
      <w:r w:rsidRPr="00B80F19">
        <w:rPr>
          <w:rStyle w:val="Strong"/>
          <w:rFonts w:eastAsiaTheme="majorEastAsia"/>
          <w:color w:val="000000"/>
        </w:rPr>
        <w:t>Điều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3. </w:t>
      </w:r>
      <w:proofErr w:type="spellStart"/>
      <w:r w:rsidRPr="00B80F19">
        <w:rPr>
          <w:rStyle w:val="Strong"/>
          <w:rFonts w:eastAsiaTheme="majorEastAsia"/>
          <w:color w:val="000000"/>
        </w:rPr>
        <w:t>Quyền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và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nghĩa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vụ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của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Bên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A</w:t>
      </w:r>
    </w:p>
    <w:p w14:paraId="0704E04A" w14:textId="39609C02" w:rsidR="009F5B1B" w:rsidRPr="00BF6B8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mãi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B;</w:t>
      </w:r>
    </w:p>
    <w:p w14:paraId="611D3E10" w14:textId="0187D5A8" w:rsidR="009F5B1B" w:rsidRPr="00BF6B8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F6B89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805985">
        <w:rPr>
          <w:rFonts w:ascii="Times New Roman" w:hAnsi="Times New Roman" w:cs="Times New Roman"/>
          <w:sz w:val="24"/>
          <w:szCs w:val="24"/>
          <w:lang w:val="vi-VN"/>
        </w:rPr>
        <w:t>ù</w:t>
      </w:r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>.</w:t>
      </w:r>
    </w:p>
    <w:p w14:paraId="39E2DB15" w14:textId="77777777" w:rsidR="009F5B1B" w:rsidRPr="00BF6B8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F6B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>.</w:t>
      </w:r>
    </w:p>
    <w:p w14:paraId="4EFB845A" w14:textId="77777777" w:rsidR="009F5B1B" w:rsidRPr="00BF6B8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6B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B8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F6B89">
        <w:rPr>
          <w:rFonts w:ascii="Times New Roman" w:hAnsi="Times New Roman" w:cs="Times New Roman"/>
          <w:sz w:val="24"/>
          <w:szCs w:val="24"/>
        </w:rPr>
        <w:t>.</w:t>
      </w:r>
    </w:p>
    <w:p w14:paraId="221154BA" w14:textId="77777777" w:rsidR="009F5B1B" w:rsidRPr="00B80F19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Strong"/>
          <w:rFonts w:eastAsiaTheme="majorEastAsia"/>
          <w:b w:val="0"/>
          <w:bCs w:val="0"/>
          <w:color w:val="000000"/>
        </w:rPr>
      </w:pPr>
    </w:p>
    <w:p w14:paraId="0DEC29DB" w14:textId="77777777" w:rsidR="009F5B1B" w:rsidRPr="00B80F19" w:rsidRDefault="009F5B1B" w:rsidP="00BF6B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lợi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14:paraId="380E7892" w14:textId="0F793E88" w:rsidR="009F5B1B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môi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</w:p>
    <w:p w14:paraId="1E3453DB" w14:textId="15A90032" w:rsidR="009F5B1B" w:rsidRPr="00B80F1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5881B1BA" w14:textId="7D85EB83" w:rsidR="009F5B1B" w:rsidRPr="00DC3ED0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hàng</w:t>
      </w:r>
      <w:proofErr w:type="spellEnd"/>
    </w:p>
    <w:p w14:paraId="028C1D1E" w14:textId="41B951DA" w:rsidR="009F5B1B" w:rsidRPr="00CA6843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B89">
        <w:rPr>
          <w:rFonts w:ascii="Times New Roman" w:hAnsi="Times New Roman" w:cs="Times New Roman"/>
          <w:b/>
          <w:bCs/>
          <w:sz w:val="24"/>
          <w:szCs w:val="24"/>
        </w:rPr>
        <w:t xml:space="preserve">AZDIGI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C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sz w:val="24"/>
          <w:szCs w:val="24"/>
        </w:rPr>
        <w:t>cáo</w:t>
      </w:r>
      <w:proofErr w:type="spellEnd"/>
    </w:p>
    <w:p w14:paraId="5445B4A1" w14:textId="5FE72668" w:rsidR="009F5B1B" w:rsidRPr="006F1BDD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D26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2F6F31" w14:textId="77777777" w:rsidR="009F5B1B" w:rsidRPr="00B80F19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F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ty CP A</w:t>
      </w:r>
      <w:r>
        <w:rPr>
          <w:rFonts w:ascii="Times New Roman" w:hAnsi="Times New Roman" w:cs="Times New Roman"/>
          <w:sz w:val="24"/>
          <w:szCs w:val="24"/>
        </w:rPr>
        <w:t>ZDIGI</w:t>
      </w:r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lao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TNCN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63C96817" w14:textId="77777777" w:rsidR="009F5B1B" w:rsidRPr="00B80F19" w:rsidRDefault="009F5B1B" w:rsidP="00BF6B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B2A86" w14:textId="77777777" w:rsidR="009F5B1B" w:rsidRPr="00B80F19" w:rsidRDefault="009F5B1B" w:rsidP="00BF6B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80F1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80F19">
        <w:rPr>
          <w:rFonts w:ascii="Times New Roman" w:hAnsi="Times New Roman" w:cs="Times New Roman"/>
          <w:b/>
          <w:sz w:val="24"/>
          <w:szCs w:val="24"/>
        </w:rPr>
        <w:t>hời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</w:p>
    <w:p w14:paraId="018B2D4D" w14:textId="1FEF9005" w:rsidR="009F5B1B" w:rsidRPr="00CA6843" w:rsidRDefault="009F5B1B" w:rsidP="00BF6B8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hạn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bCs/>
          <w:sz w:val="24"/>
          <w:szCs w:val="24"/>
        </w:rPr>
        <w:t>năm</w:t>
      </w:r>
      <w:proofErr w:type="spellEnd"/>
      <w:r w:rsidRPr="00CA684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6843">
        <w:rPr>
          <w:rFonts w:ascii="Times New Roman" w:hAnsi="Times New Roman" w:cs="Times New Roman"/>
          <w:bCs/>
          <w:color w:val="000000"/>
          <w:sz w:val="24"/>
          <w:szCs w:val="24"/>
        </w:rPr>
        <w:t>hiệu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lực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F97">
        <w:rPr>
          <w:rFonts w:ascii="Times New Roman" w:hAnsi="Times New Roman" w:cs="Times New Roman"/>
          <w:noProof/>
          <w:color w:val="000000"/>
          <w:sz w:val="24"/>
          <w:szCs w:val="24"/>
          <w:lang w:val="vi-VN"/>
        </w:rPr>
        <w:t>…….</w:t>
      </w:r>
      <w:r w:rsidRPr="00496C2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đến ngày</w:t>
      </w:r>
      <w:r w:rsidR="00DC7F97">
        <w:rPr>
          <w:rFonts w:ascii="Times New Roman" w:hAnsi="Times New Roman" w:cs="Times New Roman"/>
          <w:noProof/>
          <w:color w:val="000000"/>
          <w:sz w:val="24"/>
          <w:szCs w:val="24"/>
          <w:lang w:val="vi-VN"/>
        </w:rPr>
        <w:t xml:space="preserve"> 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hạn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chấm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dứt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6843">
        <w:rPr>
          <w:rFonts w:ascii="Times New Roman" w:hAnsi="Times New Roman" w:cs="Times New Roman"/>
          <w:color w:val="000000"/>
          <w:sz w:val="24"/>
          <w:szCs w:val="24"/>
        </w:rPr>
        <w:t>hạn</w:t>
      </w:r>
      <w:proofErr w:type="spellEnd"/>
      <w:r w:rsidRPr="00CA68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55958C" w14:textId="77777777" w:rsidR="009F5B1B" w:rsidRPr="00B80F19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</w:rPr>
      </w:pPr>
      <w:r w:rsidRPr="00B80F19">
        <w:rPr>
          <w:color w:val="000000"/>
        </w:rPr>
        <w:t xml:space="preserve"> </w:t>
      </w:r>
    </w:p>
    <w:p w14:paraId="15570D01" w14:textId="77777777" w:rsidR="009F5B1B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</w:rPr>
      </w:pPr>
      <w:proofErr w:type="spellStart"/>
      <w:r w:rsidRPr="00B80F19">
        <w:rPr>
          <w:rStyle w:val="Strong"/>
          <w:rFonts w:eastAsiaTheme="majorEastAsia"/>
          <w:color w:val="000000"/>
        </w:rPr>
        <w:t>Điều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r>
        <w:rPr>
          <w:rStyle w:val="Strong"/>
          <w:rFonts w:eastAsiaTheme="majorEastAsia"/>
          <w:color w:val="000000"/>
        </w:rPr>
        <w:t>6</w:t>
      </w:r>
      <w:r w:rsidRPr="00B80F19">
        <w:rPr>
          <w:rStyle w:val="Strong"/>
          <w:rFonts w:eastAsiaTheme="majorEastAsia"/>
          <w:color w:val="000000"/>
        </w:rPr>
        <w:t xml:space="preserve">. </w:t>
      </w:r>
      <w:proofErr w:type="spellStart"/>
      <w:r w:rsidRPr="00B80F19">
        <w:rPr>
          <w:rStyle w:val="Strong"/>
          <w:rFonts w:eastAsiaTheme="majorEastAsia"/>
          <w:color w:val="000000"/>
        </w:rPr>
        <w:t>Điều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khoản</w:t>
      </w:r>
      <w:proofErr w:type="spellEnd"/>
      <w:r w:rsidRPr="00B80F19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B80F19">
        <w:rPr>
          <w:rStyle w:val="Strong"/>
          <w:rFonts w:eastAsiaTheme="majorEastAsia"/>
          <w:color w:val="000000"/>
        </w:rPr>
        <w:t>chung</w:t>
      </w:r>
      <w:proofErr w:type="spellEnd"/>
      <w:r w:rsidRPr="00B80F19">
        <w:rPr>
          <w:rStyle w:val="Strong"/>
          <w:rFonts w:eastAsiaTheme="majorEastAsia"/>
          <w:color w:val="000000"/>
        </w:rPr>
        <w:t>:</w:t>
      </w:r>
    </w:p>
    <w:p w14:paraId="479AA8F1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A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luật</w:t>
      </w:r>
      <w:proofErr w:type="spellEnd"/>
    </w:p>
    <w:p w14:paraId="13500DA1" w14:textId="77777777" w:rsidR="009F5B1B" w:rsidRPr="00C57AAA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A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.</w:t>
      </w:r>
    </w:p>
    <w:p w14:paraId="0127986F" w14:textId="77777777" w:rsidR="009F5B1B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A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.</w:t>
      </w:r>
    </w:p>
    <w:p w14:paraId="670F7D9D" w14:textId="77777777" w:rsidR="009F5B1B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57A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57AAA">
        <w:rPr>
          <w:rFonts w:ascii="Times New Roman" w:hAnsi="Times New Roman" w:cs="Times New Roman"/>
          <w:sz w:val="24"/>
          <w:szCs w:val="24"/>
        </w:rPr>
        <w:t>.</w:t>
      </w:r>
    </w:p>
    <w:p w14:paraId="5852DF14" w14:textId="77777777" w:rsidR="009F5B1B" w:rsidRDefault="009F5B1B" w:rsidP="00BF6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4EEE8" w14:textId="77777777" w:rsidR="009F5B1B" w:rsidRPr="00B80F19" w:rsidRDefault="009F5B1B" w:rsidP="00BF6B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80F19">
        <w:rPr>
          <w:color w:val="000000"/>
        </w:rPr>
        <w:t xml:space="preserve">        </w:t>
      </w:r>
      <w:r w:rsidRPr="00B80F19">
        <w:rPr>
          <w:color w:val="000000"/>
        </w:rPr>
        <w:tab/>
      </w:r>
      <w:r w:rsidRPr="00B80F19">
        <w:rPr>
          <w:color w:val="000000"/>
        </w:rPr>
        <w:tab/>
        <w:t xml:space="preserve">   </w:t>
      </w:r>
      <w:r w:rsidRPr="00B80F19">
        <w:rPr>
          <w:b/>
        </w:rPr>
        <w:t>BÊN B</w:t>
      </w:r>
      <w:r w:rsidRPr="00B80F19">
        <w:tab/>
      </w:r>
      <w:r w:rsidRPr="00B80F19">
        <w:tab/>
      </w:r>
      <w:r w:rsidRPr="00B80F19">
        <w:tab/>
      </w:r>
      <w:r w:rsidRPr="00B80F19">
        <w:tab/>
        <w:t xml:space="preserve">            </w:t>
      </w:r>
      <w:r w:rsidRPr="00B80F19">
        <w:tab/>
        <w:t xml:space="preserve"> </w:t>
      </w:r>
      <w:r w:rsidRPr="00B80F19">
        <w:rPr>
          <w:b/>
        </w:rPr>
        <w:t>BÊN A</w:t>
      </w:r>
    </w:p>
    <w:p w14:paraId="358E4905" w14:textId="09BB0AA3" w:rsidR="009F5B1B" w:rsidRDefault="009F5B1B" w:rsidP="009A27B9">
      <w:pPr>
        <w:spacing w:after="0"/>
        <w:ind w:firstLineChars="50" w:firstLine="120"/>
        <w:jc w:val="both"/>
        <w:rPr>
          <w:rFonts w:ascii="Times New Roman" w:hAnsi="Times New Roman" w:cs="Times New Roman"/>
          <w:b/>
          <w:sz w:val="24"/>
          <w:szCs w:val="24"/>
        </w:rPr>
        <w:sectPr w:rsidR="009F5B1B" w:rsidSect="009F5B1B">
          <w:headerReference w:type="default" r:id="rId9"/>
          <w:footerReference w:type="default" r:id="rId10"/>
          <w:pgSz w:w="11907" w:h="16839" w:code="9"/>
          <w:pgMar w:top="1276" w:right="851" w:bottom="426" w:left="1259" w:header="567" w:footer="567" w:gutter="0"/>
          <w:pgNumType w:start="1"/>
          <w:cols w:space="720"/>
          <w:formProt w:val="0"/>
          <w:docGrid w:linePitch="360" w:charSpace="-2049"/>
        </w:sectPr>
      </w:pPr>
      <w:r w:rsidRPr="00B80F19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>)</w:t>
      </w:r>
      <w:r w:rsidRPr="00B80F19">
        <w:rPr>
          <w:rFonts w:ascii="Times New Roman" w:hAnsi="Times New Roman" w:cs="Times New Roman"/>
          <w:sz w:val="24"/>
          <w:szCs w:val="24"/>
        </w:rPr>
        <w:tab/>
      </w:r>
      <w:r w:rsidRPr="00B80F19">
        <w:rPr>
          <w:rFonts w:ascii="Times New Roman" w:hAnsi="Times New Roman" w:cs="Times New Roman"/>
          <w:sz w:val="24"/>
          <w:szCs w:val="24"/>
        </w:rPr>
        <w:tab/>
      </w:r>
      <w:r w:rsidRPr="00B80F1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80F19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19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0F1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80F19">
        <w:rPr>
          <w:rFonts w:ascii="Times New Roman" w:hAnsi="Times New Roman" w:cs="Times New Roman"/>
          <w:sz w:val="24"/>
          <w:szCs w:val="24"/>
        </w:rPr>
        <w:t>)</w:t>
      </w:r>
      <w:r w:rsidRPr="00B80F1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B80F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2E941FB5" w14:textId="77777777" w:rsidR="009F5B1B" w:rsidRPr="00B80F19" w:rsidRDefault="009F5B1B" w:rsidP="009A27B9">
      <w:pPr>
        <w:spacing w:after="0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</w:p>
    <w:sectPr w:rsidR="009F5B1B" w:rsidRPr="00B80F19" w:rsidSect="009F5B1B">
      <w:headerReference w:type="default" r:id="rId11"/>
      <w:footerReference w:type="default" r:id="rId12"/>
      <w:type w:val="continuous"/>
      <w:pgSz w:w="11907" w:h="16839" w:code="9"/>
      <w:pgMar w:top="1276" w:right="851" w:bottom="426" w:left="1259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C011" w14:textId="77777777" w:rsidR="007445FE" w:rsidRDefault="007445FE">
      <w:pPr>
        <w:spacing w:line="240" w:lineRule="auto"/>
      </w:pPr>
      <w:r>
        <w:separator/>
      </w:r>
    </w:p>
  </w:endnote>
  <w:endnote w:type="continuationSeparator" w:id="0">
    <w:p w14:paraId="564B7004" w14:textId="77777777" w:rsidR="007445FE" w:rsidRDefault="00744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1"/>
    <w:family w:val="roman"/>
    <w:pitch w:val="default"/>
  </w:font>
  <w:font w:name="Liberation Sans">
    <w:altName w:val="Arial"/>
    <w:panose1 w:val="020B0604020202020204"/>
    <w:charset w:val="01"/>
    <w:family w:val="roman"/>
    <w:pitch w:val="default"/>
  </w:font>
  <w:font w:name="Droid Sans Fallback">
    <w:altName w:val="Segoe Print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C3B7" w14:textId="77777777" w:rsidR="009F5B1B" w:rsidRDefault="009F5B1B">
    <w:pPr>
      <w:pStyle w:val="Footer"/>
      <w:ind w:right="360"/>
      <w:rPr>
        <w:i/>
        <w:color w:val="A6A6A6" w:themeColor="background1" w:themeShade="A6"/>
        <w:lang w:val="sv-S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7D518F" wp14:editId="7CAEC2B9">
              <wp:simplePos x="0" y="0"/>
              <wp:positionH relativeFrom="margin">
                <wp:align>center</wp:align>
              </wp:positionH>
              <wp:positionV relativeFrom="paragraph">
                <wp:posOffset>521335</wp:posOffset>
              </wp:positionV>
              <wp:extent cx="6879590" cy="1270"/>
              <wp:effectExtent l="0" t="0" r="35560" b="36830"/>
              <wp:wrapNone/>
              <wp:docPr id="1765605458" name="Straight Connector 17656054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9590" cy="1270"/>
                      </a:xfrm>
                      <a:prstGeom prst="line">
                        <a:avLst/>
                      </a:prstGeom>
                      <a:ln>
                        <a:solidFill>
                          <a:srgbClr val="BE4B48"/>
                        </a:solidFill>
                        <a:rou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AB397D0" id="Straight Connector 1765605458" o:spid="_x0000_s1026" style="position:absolute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.05pt" to="541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" strokecolor="#be4b48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7712300" wp14:editId="2A5891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845" cy="324485"/>
              <wp:effectExtent l="0" t="0" r="0" b="0"/>
              <wp:wrapTopAndBottom/>
              <wp:docPr id="184889204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48E78F" w14:textId="77777777" w:rsidR="009F5B1B" w:rsidRDefault="009F5B1B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br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7712300" id="Frame1" o:spid="_x0000_s1026" style="position:absolute;margin-left:-48.85pt;margin-top:.05pt;width:2.35pt;height:25.5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" filled="f" stroked="f">
              <v:textbox style="mso-fit-shape-to-text:t" inset="0,0,0,0">
                <w:txbxContent>
                  <w:p w14:paraId="3A48E78F" w14:textId="77777777" w:rsidR="009F5B1B" w:rsidRDefault="009F5B1B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</w:rPr>
                      <w:br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  <w:p w14:paraId="0C2C49C1" w14:textId="77777777" w:rsidR="009F5B1B" w:rsidRDefault="009F5B1B">
    <w:pPr>
      <w:pStyle w:val="Footer"/>
      <w:ind w:right="360"/>
      <w:rPr>
        <w:b/>
        <w:bCs/>
        <w:i/>
        <w:color w:val="A6A6A6" w:themeColor="background1" w:themeShade="A6"/>
      </w:rPr>
    </w:pPr>
    <w:r>
      <w:rPr>
        <w:b/>
        <w:bCs/>
        <w:i/>
        <w:color w:val="A6A6A6" w:themeColor="background1" w:themeShade="A6"/>
        <w:lang w:val="sv-SE"/>
      </w:rPr>
      <w:t xml:space="preserve">768 Nguyen </w:t>
    </w:r>
    <w:proofErr w:type="spellStart"/>
    <w:r>
      <w:rPr>
        <w:b/>
        <w:bCs/>
        <w:i/>
        <w:color w:val="A6A6A6" w:themeColor="background1" w:themeShade="A6"/>
        <w:lang w:val="sv-SE"/>
      </w:rPr>
      <w:t>Thi</w:t>
    </w:r>
    <w:proofErr w:type="spellEnd"/>
    <w:r>
      <w:rPr>
        <w:b/>
        <w:bCs/>
        <w:i/>
        <w:color w:val="A6A6A6" w:themeColor="background1" w:themeShade="A6"/>
        <w:lang w:val="sv-SE"/>
      </w:rPr>
      <w:t xml:space="preserve"> </w:t>
    </w:r>
    <w:proofErr w:type="spellStart"/>
    <w:r>
      <w:rPr>
        <w:b/>
        <w:bCs/>
        <w:i/>
        <w:color w:val="A6A6A6" w:themeColor="background1" w:themeShade="A6"/>
        <w:lang w:val="sv-SE"/>
      </w:rPr>
      <w:t>Dinh</w:t>
    </w:r>
    <w:proofErr w:type="spellEnd"/>
    <w:r>
      <w:rPr>
        <w:b/>
        <w:bCs/>
        <w:i/>
        <w:color w:val="A6A6A6" w:themeColor="background1" w:themeShade="A6"/>
        <w:lang w:val="sv-SE"/>
      </w:rPr>
      <w:t xml:space="preserve"> St., Cat Lai </w:t>
    </w:r>
    <w:proofErr w:type="spellStart"/>
    <w:r>
      <w:rPr>
        <w:b/>
        <w:bCs/>
        <w:i/>
        <w:color w:val="A6A6A6" w:themeColor="background1" w:themeShade="A6"/>
        <w:lang w:val="sv-SE"/>
      </w:rPr>
      <w:t>Ward</w:t>
    </w:r>
    <w:proofErr w:type="spellEnd"/>
    <w:r>
      <w:rPr>
        <w:b/>
        <w:bCs/>
        <w:i/>
        <w:color w:val="A6A6A6" w:themeColor="background1" w:themeShade="A6"/>
        <w:lang w:val="sv-SE"/>
      </w:rPr>
      <w:t>, Ho Chi Minh City</w:t>
    </w:r>
    <w:r>
      <w:rPr>
        <w:b/>
        <w:bCs/>
        <w:i/>
        <w:color w:val="A6A6A6" w:themeColor="background1" w:themeShade="A6"/>
      </w:rPr>
      <w:t>.</w:t>
    </w:r>
  </w:p>
  <w:p w14:paraId="1A1637C6" w14:textId="77777777" w:rsidR="009F5B1B" w:rsidRDefault="009F5B1B">
    <w:pPr>
      <w:pStyle w:val="Footer"/>
      <w:rPr>
        <w:rFonts w:ascii="Calibri" w:hAnsi="Calibri"/>
        <w:b/>
        <w:bCs/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>Tel: (0</w:t>
    </w:r>
    <w:r>
      <w:rPr>
        <w:b/>
        <w:bCs/>
        <w:i/>
        <w:color w:val="A6A6A6" w:themeColor="background1" w:themeShade="A6"/>
      </w:rPr>
      <w:t xml:space="preserve">28)730 </w:t>
    </w:r>
    <w:proofErr w:type="gramStart"/>
    <w:r>
      <w:rPr>
        <w:b/>
        <w:bCs/>
        <w:i/>
        <w:color w:val="A6A6A6" w:themeColor="background1" w:themeShade="A6"/>
      </w:rPr>
      <w:t>24768</w:t>
    </w:r>
    <w:proofErr w:type="gramEnd"/>
    <w:r>
      <w:rPr>
        <w:b/>
        <w:bCs/>
        <w:i/>
        <w:color w:val="A6A6A6" w:themeColor="background1" w:themeShade="A6"/>
        <w:lang w:val="sv-SE"/>
      </w:rPr>
      <w:t xml:space="preserve">             </w:t>
    </w:r>
  </w:p>
  <w:p w14:paraId="6166656B" w14:textId="77777777" w:rsidR="009F5B1B" w:rsidRDefault="009F5B1B">
    <w:pPr>
      <w:pStyle w:val="Footer"/>
      <w:rPr>
        <w:i/>
        <w:color w:val="A6A6A6" w:themeColor="background1" w:themeShade="A6"/>
        <w:lang w:val="sv-SE"/>
      </w:rPr>
    </w:pPr>
    <w:proofErr w:type="spellStart"/>
    <w:r>
      <w:rPr>
        <w:b/>
        <w:bCs/>
        <w:i/>
        <w:color w:val="A6A6A6" w:themeColor="background1" w:themeShade="A6"/>
        <w:lang w:val="sv-SE"/>
      </w:rPr>
      <w:t>Website</w:t>
    </w:r>
    <w:proofErr w:type="spellEnd"/>
    <w:r>
      <w:rPr>
        <w:b/>
        <w:bCs/>
        <w:i/>
        <w:color w:val="A6A6A6" w:themeColor="background1" w:themeShade="A6"/>
        <w:lang w:val="sv-SE"/>
      </w:rPr>
      <w:t xml:space="preserve">: AZDIGI.com  </w:t>
    </w:r>
    <w:r>
      <w:rPr>
        <w:i/>
        <w:color w:val="A6A6A6" w:themeColor="background1" w:themeShade="A6"/>
        <w:lang w:val="sv-SE"/>
      </w:rP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A0D8" w14:textId="77777777" w:rsidR="007063EC" w:rsidRDefault="00D14905">
    <w:pPr>
      <w:pStyle w:val="Footer"/>
      <w:ind w:right="360"/>
      <w:rPr>
        <w:i/>
        <w:color w:val="A6A6A6" w:themeColor="background1" w:themeShade="A6"/>
        <w:lang w:val="sv-S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76489C" wp14:editId="1DCC6CB4">
              <wp:simplePos x="0" y="0"/>
              <wp:positionH relativeFrom="margin">
                <wp:align>center</wp:align>
              </wp:positionH>
              <wp:positionV relativeFrom="paragraph">
                <wp:posOffset>521335</wp:posOffset>
              </wp:positionV>
              <wp:extent cx="6879590" cy="1270"/>
              <wp:effectExtent l="0" t="0" r="35560" b="368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9590" cy="1270"/>
                      </a:xfrm>
                      <a:prstGeom prst="line">
                        <a:avLst/>
                      </a:prstGeom>
                      <a:ln>
                        <a:solidFill>
                          <a:srgbClr val="BE4B48"/>
                        </a:solidFill>
                        <a:rou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DE9CD34" id="Straight Connector 2" o:spid="_x0000_s1026" style="position:absolute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.05pt" to="541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" strokecolor="#be4b48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72FBAC" wp14:editId="442DDDD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845" cy="324485"/>
              <wp:effectExtent l="0" t="0" r="0" b="0"/>
              <wp:wrapTopAndBottom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A51BBD" w14:textId="77777777" w:rsidR="007063EC" w:rsidRDefault="00D14905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br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3D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672FBAC" id="_x0000_s1027" style="position:absolute;margin-left:-48.85pt;margin-top:.05pt;width:2.35pt;height:25.55pt;z-index:-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" filled="f" stroked="f">
              <v:textbox style="mso-fit-shape-to-text:t" inset="0,0,0,0">
                <w:txbxContent>
                  <w:p w14:paraId="2EA51BBD" w14:textId="77777777" w:rsidR="007063EC" w:rsidRDefault="00D14905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</w:rPr>
                      <w:br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3D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  <w:p w14:paraId="20EA72AF" w14:textId="77777777" w:rsidR="007063EC" w:rsidRDefault="00D14905">
    <w:pPr>
      <w:pStyle w:val="Footer"/>
      <w:ind w:right="360"/>
      <w:rPr>
        <w:b/>
        <w:bCs/>
        <w:i/>
        <w:color w:val="A6A6A6" w:themeColor="background1" w:themeShade="A6"/>
      </w:rPr>
    </w:pPr>
    <w:r>
      <w:rPr>
        <w:b/>
        <w:bCs/>
        <w:i/>
        <w:color w:val="A6A6A6" w:themeColor="background1" w:themeShade="A6"/>
        <w:lang w:val="sv-SE"/>
      </w:rPr>
      <w:t xml:space="preserve">768 Nguyen </w:t>
    </w:r>
    <w:proofErr w:type="spellStart"/>
    <w:r>
      <w:rPr>
        <w:b/>
        <w:bCs/>
        <w:i/>
        <w:color w:val="A6A6A6" w:themeColor="background1" w:themeShade="A6"/>
        <w:lang w:val="sv-SE"/>
      </w:rPr>
      <w:t>T</w:t>
    </w:r>
    <w:r w:rsidR="00FE6867">
      <w:rPr>
        <w:b/>
        <w:bCs/>
        <w:i/>
        <w:color w:val="A6A6A6" w:themeColor="background1" w:themeShade="A6"/>
        <w:lang w:val="sv-SE"/>
      </w:rPr>
      <w:t>hi</w:t>
    </w:r>
    <w:proofErr w:type="spellEnd"/>
    <w:r w:rsidR="00FE6867">
      <w:rPr>
        <w:b/>
        <w:bCs/>
        <w:i/>
        <w:color w:val="A6A6A6" w:themeColor="background1" w:themeShade="A6"/>
        <w:lang w:val="sv-SE"/>
      </w:rPr>
      <w:t xml:space="preserve"> </w:t>
    </w:r>
    <w:proofErr w:type="spellStart"/>
    <w:r w:rsidR="00FE6867">
      <w:rPr>
        <w:b/>
        <w:bCs/>
        <w:i/>
        <w:color w:val="A6A6A6" w:themeColor="background1" w:themeShade="A6"/>
        <w:lang w:val="sv-SE"/>
      </w:rPr>
      <w:t>Dinh</w:t>
    </w:r>
    <w:proofErr w:type="spellEnd"/>
    <w:r w:rsidR="00FE6867">
      <w:rPr>
        <w:b/>
        <w:bCs/>
        <w:i/>
        <w:color w:val="A6A6A6" w:themeColor="background1" w:themeShade="A6"/>
        <w:lang w:val="sv-SE"/>
      </w:rPr>
      <w:t xml:space="preserve"> St., Cat Lai </w:t>
    </w:r>
    <w:proofErr w:type="spellStart"/>
    <w:r w:rsidR="00FE6867">
      <w:rPr>
        <w:b/>
        <w:bCs/>
        <w:i/>
        <w:color w:val="A6A6A6" w:themeColor="background1" w:themeShade="A6"/>
        <w:lang w:val="sv-SE"/>
      </w:rPr>
      <w:t>Ward</w:t>
    </w:r>
    <w:proofErr w:type="spellEnd"/>
    <w:r w:rsidR="00FE6867">
      <w:rPr>
        <w:b/>
        <w:bCs/>
        <w:i/>
        <w:color w:val="A6A6A6" w:themeColor="background1" w:themeShade="A6"/>
        <w:lang w:val="sv-SE"/>
      </w:rPr>
      <w:t xml:space="preserve">, </w:t>
    </w:r>
    <w:r>
      <w:rPr>
        <w:b/>
        <w:bCs/>
        <w:i/>
        <w:color w:val="A6A6A6" w:themeColor="background1" w:themeShade="A6"/>
        <w:lang w:val="sv-SE"/>
      </w:rPr>
      <w:t>Ho Chi Minh City</w:t>
    </w:r>
    <w:r>
      <w:rPr>
        <w:b/>
        <w:bCs/>
        <w:i/>
        <w:color w:val="A6A6A6" w:themeColor="background1" w:themeShade="A6"/>
      </w:rPr>
      <w:t>.</w:t>
    </w:r>
  </w:p>
  <w:p w14:paraId="5D3E72D9" w14:textId="77777777" w:rsidR="007063EC" w:rsidRDefault="00D14905">
    <w:pPr>
      <w:pStyle w:val="Footer"/>
      <w:rPr>
        <w:rFonts w:ascii="Calibri" w:hAnsi="Calibri"/>
        <w:b/>
        <w:bCs/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>Tel: (0</w:t>
    </w:r>
    <w:r>
      <w:rPr>
        <w:b/>
        <w:bCs/>
        <w:i/>
        <w:color w:val="A6A6A6" w:themeColor="background1" w:themeShade="A6"/>
      </w:rPr>
      <w:t xml:space="preserve">28)730 </w:t>
    </w:r>
    <w:proofErr w:type="gramStart"/>
    <w:r>
      <w:rPr>
        <w:b/>
        <w:bCs/>
        <w:i/>
        <w:color w:val="A6A6A6" w:themeColor="background1" w:themeShade="A6"/>
      </w:rPr>
      <w:t>24768</w:t>
    </w:r>
    <w:proofErr w:type="gramEnd"/>
    <w:r>
      <w:rPr>
        <w:b/>
        <w:bCs/>
        <w:i/>
        <w:color w:val="A6A6A6" w:themeColor="background1" w:themeShade="A6"/>
        <w:lang w:val="sv-SE"/>
      </w:rPr>
      <w:t xml:space="preserve">             </w:t>
    </w:r>
  </w:p>
  <w:p w14:paraId="3FC8CF6A" w14:textId="77777777" w:rsidR="007063EC" w:rsidRDefault="00D14905">
    <w:pPr>
      <w:pStyle w:val="Footer"/>
      <w:rPr>
        <w:i/>
        <w:color w:val="A6A6A6" w:themeColor="background1" w:themeShade="A6"/>
        <w:lang w:val="sv-SE"/>
      </w:rPr>
    </w:pPr>
    <w:proofErr w:type="spellStart"/>
    <w:r>
      <w:rPr>
        <w:b/>
        <w:bCs/>
        <w:i/>
        <w:color w:val="A6A6A6" w:themeColor="background1" w:themeShade="A6"/>
        <w:lang w:val="sv-SE"/>
      </w:rPr>
      <w:t>Website</w:t>
    </w:r>
    <w:proofErr w:type="spellEnd"/>
    <w:r>
      <w:rPr>
        <w:b/>
        <w:bCs/>
        <w:i/>
        <w:color w:val="A6A6A6" w:themeColor="background1" w:themeShade="A6"/>
        <w:lang w:val="sv-SE"/>
      </w:rPr>
      <w:t xml:space="preserve">: AZDIGI.com  </w:t>
    </w:r>
    <w:r>
      <w:rPr>
        <w:i/>
        <w:color w:val="A6A6A6" w:themeColor="background1" w:themeShade="A6"/>
        <w:lang w:val="sv-SE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7E42" w14:textId="77777777" w:rsidR="007445FE" w:rsidRDefault="007445FE">
      <w:pPr>
        <w:spacing w:after="0"/>
      </w:pPr>
      <w:r>
        <w:separator/>
      </w:r>
    </w:p>
  </w:footnote>
  <w:footnote w:type="continuationSeparator" w:id="0">
    <w:p w14:paraId="10293600" w14:textId="77777777" w:rsidR="007445FE" w:rsidRDefault="007445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7518" w14:textId="77777777" w:rsidR="009F5B1B" w:rsidRDefault="009F5B1B">
    <w:pPr>
      <w:pStyle w:val="Header"/>
    </w:pPr>
    <w:r>
      <w:rPr>
        <w:noProof/>
      </w:rPr>
      <w:drawing>
        <wp:anchor distT="0" distB="0" distL="114300" distR="114935" simplePos="0" relativeHeight="251663360" behindDoc="1" locked="0" layoutInCell="1" allowOverlap="1" wp14:anchorId="1077B936" wp14:editId="5C090E7A">
          <wp:simplePos x="0" y="0"/>
          <wp:positionH relativeFrom="page">
            <wp:posOffset>9525</wp:posOffset>
          </wp:positionH>
          <wp:positionV relativeFrom="paragraph">
            <wp:posOffset>-360045</wp:posOffset>
          </wp:positionV>
          <wp:extent cx="7772400" cy="561975"/>
          <wp:effectExtent l="0" t="0" r="0" b="9525"/>
          <wp:wrapNone/>
          <wp:docPr id="6076174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E76" w14:textId="77777777" w:rsidR="007063EC" w:rsidRDefault="00D14905">
    <w:pPr>
      <w:pStyle w:val="Header"/>
    </w:pPr>
    <w:r>
      <w:rPr>
        <w:noProof/>
      </w:rPr>
      <w:drawing>
        <wp:anchor distT="0" distB="0" distL="114300" distR="114935" simplePos="0" relativeHeight="251659264" behindDoc="1" locked="0" layoutInCell="1" allowOverlap="1" wp14:anchorId="22C4D943" wp14:editId="74CFA83E">
          <wp:simplePos x="0" y="0"/>
          <wp:positionH relativeFrom="page">
            <wp:posOffset>9525</wp:posOffset>
          </wp:positionH>
          <wp:positionV relativeFrom="paragraph">
            <wp:posOffset>-360045</wp:posOffset>
          </wp:positionV>
          <wp:extent cx="7772400" cy="561975"/>
          <wp:effectExtent l="0" t="0" r="0" b="9525"/>
          <wp:wrapNone/>
          <wp:docPr id="1249739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DB7DE1"/>
    <w:multiLevelType w:val="hybridMultilevel"/>
    <w:tmpl w:val="5468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D22712"/>
    <w:multiLevelType w:val="hybridMultilevel"/>
    <w:tmpl w:val="41A82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B73518"/>
    <w:multiLevelType w:val="hybridMultilevel"/>
    <w:tmpl w:val="CB285586"/>
    <w:lvl w:ilvl="0" w:tplc="1184511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F532262"/>
    <w:multiLevelType w:val="hybridMultilevel"/>
    <w:tmpl w:val="19EA9A24"/>
    <w:lvl w:ilvl="0" w:tplc="E466B8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500352E0"/>
    <w:multiLevelType w:val="hybridMultilevel"/>
    <w:tmpl w:val="D7A203F0"/>
    <w:lvl w:ilvl="0" w:tplc="79BCB3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CF028A9"/>
    <w:multiLevelType w:val="hybridMultilevel"/>
    <w:tmpl w:val="933008BE"/>
    <w:lvl w:ilvl="0" w:tplc="413E6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8276424"/>
    <w:multiLevelType w:val="hybridMultilevel"/>
    <w:tmpl w:val="B0E2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93F656F"/>
    <w:multiLevelType w:val="hybridMultilevel"/>
    <w:tmpl w:val="978C56A4"/>
    <w:lvl w:ilvl="0" w:tplc="70B67D0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A66521"/>
    <w:multiLevelType w:val="hybridMultilevel"/>
    <w:tmpl w:val="AA18D3C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70003">
    <w:abstractNumId w:val="6"/>
  </w:num>
  <w:num w:numId="2" w16cid:durableId="1338925190">
    <w:abstractNumId w:val="4"/>
  </w:num>
  <w:num w:numId="3" w16cid:durableId="1815293419">
    <w:abstractNumId w:val="0"/>
  </w:num>
  <w:num w:numId="4" w16cid:durableId="1382166987">
    <w:abstractNumId w:val="3"/>
  </w:num>
  <w:num w:numId="5" w16cid:durableId="457530024">
    <w:abstractNumId w:val="5"/>
  </w:num>
  <w:num w:numId="6" w16cid:durableId="1771126741">
    <w:abstractNumId w:val="1"/>
  </w:num>
  <w:num w:numId="7" w16cid:durableId="491071745">
    <w:abstractNumId w:val="8"/>
  </w:num>
  <w:num w:numId="8" w16cid:durableId="1223562527">
    <w:abstractNumId w:val="2"/>
  </w:num>
  <w:num w:numId="9" w16cid:durableId="1717847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82"/>
    <w:rsid w:val="0000345A"/>
    <w:rsid w:val="000128F3"/>
    <w:rsid w:val="0002517E"/>
    <w:rsid w:val="00033C6A"/>
    <w:rsid w:val="000376F6"/>
    <w:rsid w:val="00042F75"/>
    <w:rsid w:val="00056F76"/>
    <w:rsid w:val="00060F0E"/>
    <w:rsid w:val="00063DEB"/>
    <w:rsid w:val="00076F75"/>
    <w:rsid w:val="00077501"/>
    <w:rsid w:val="00087965"/>
    <w:rsid w:val="000A67D7"/>
    <w:rsid w:val="000C3ED9"/>
    <w:rsid w:val="000C7EFB"/>
    <w:rsid w:val="000D257E"/>
    <w:rsid w:val="000D2639"/>
    <w:rsid w:val="000D620D"/>
    <w:rsid w:val="000E54BA"/>
    <w:rsid w:val="000E6C54"/>
    <w:rsid w:val="000F1AE2"/>
    <w:rsid w:val="000F578D"/>
    <w:rsid w:val="00115CD0"/>
    <w:rsid w:val="00121413"/>
    <w:rsid w:val="001431FF"/>
    <w:rsid w:val="00147351"/>
    <w:rsid w:val="00147BEE"/>
    <w:rsid w:val="00153263"/>
    <w:rsid w:val="00165A84"/>
    <w:rsid w:val="00185573"/>
    <w:rsid w:val="00191ACD"/>
    <w:rsid w:val="001A5F17"/>
    <w:rsid w:val="001A5F82"/>
    <w:rsid w:val="001A61A5"/>
    <w:rsid w:val="001B438E"/>
    <w:rsid w:val="001B5BE5"/>
    <w:rsid w:val="001D6A36"/>
    <w:rsid w:val="001D7407"/>
    <w:rsid w:val="001F04DB"/>
    <w:rsid w:val="001F36C9"/>
    <w:rsid w:val="001F687E"/>
    <w:rsid w:val="00221BDB"/>
    <w:rsid w:val="002230B1"/>
    <w:rsid w:val="00240C55"/>
    <w:rsid w:val="00250B3A"/>
    <w:rsid w:val="00273462"/>
    <w:rsid w:val="002758CC"/>
    <w:rsid w:val="00285A6C"/>
    <w:rsid w:val="00295AED"/>
    <w:rsid w:val="002970DA"/>
    <w:rsid w:val="002A39D9"/>
    <w:rsid w:val="002E7EE1"/>
    <w:rsid w:val="002F6917"/>
    <w:rsid w:val="00302E98"/>
    <w:rsid w:val="00305EFD"/>
    <w:rsid w:val="003109C5"/>
    <w:rsid w:val="00312B16"/>
    <w:rsid w:val="00324D06"/>
    <w:rsid w:val="003279E3"/>
    <w:rsid w:val="003309CC"/>
    <w:rsid w:val="00335E63"/>
    <w:rsid w:val="00341E9E"/>
    <w:rsid w:val="00351CC8"/>
    <w:rsid w:val="00375050"/>
    <w:rsid w:val="00381B09"/>
    <w:rsid w:val="00386F1E"/>
    <w:rsid w:val="003958C2"/>
    <w:rsid w:val="003D3370"/>
    <w:rsid w:val="003D5458"/>
    <w:rsid w:val="003E24C5"/>
    <w:rsid w:val="003E26C8"/>
    <w:rsid w:val="003E7048"/>
    <w:rsid w:val="003F0278"/>
    <w:rsid w:val="003F11F5"/>
    <w:rsid w:val="003F22D3"/>
    <w:rsid w:val="003F5528"/>
    <w:rsid w:val="004067AA"/>
    <w:rsid w:val="00416863"/>
    <w:rsid w:val="00440E88"/>
    <w:rsid w:val="004459E1"/>
    <w:rsid w:val="00453B56"/>
    <w:rsid w:val="00484A02"/>
    <w:rsid w:val="00496E52"/>
    <w:rsid w:val="004B78C9"/>
    <w:rsid w:val="004C2DE6"/>
    <w:rsid w:val="004D44F5"/>
    <w:rsid w:val="004D7BDB"/>
    <w:rsid w:val="004E00DE"/>
    <w:rsid w:val="004E37B1"/>
    <w:rsid w:val="004E3ECB"/>
    <w:rsid w:val="004F3FE3"/>
    <w:rsid w:val="004F54D3"/>
    <w:rsid w:val="00515B6F"/>
    <w:rsid w:val="005166AA"/>
    <w:rsid w:val="00543EF8"/>
    <w:rsid w:val="00561A31"/>
    <w:rsid w:val="00563637"/>
    <w:rsid w:val="00563736"/>
    <w:rsid w:val="00564E7E"/>
    <w:rsid w:val="00572646"/>
    <w:rsid w:val="005B6D2B"/>
    <w:rsid w:val="005C2A92"/>
    <w:rsid w:val="005C60AD"/>
    <w:rsid w:val="005D0445"/>
    <w:rsid w:val="005D13ED"/>
    <w:rsid w:val="005F3B56"/>
    <w:rsid w:val="00601D64"/>
    <w:rsid w:val="00604831"/>
    <w:rsid w:val="006248CD"/>
    <w:rsid w:val="0063273A"/>
    <w:rsid w:val="006419C2"/>
    <w:rsid w:val="00643EC6"/>
    <w:rsid w:val="00645B85"/>
    <w:rsid w:val="006556C0"/>
    <w:rsid w:val="00657F33"/>
    <w:rsid w:val="00662238"/>
    <w:rsid w:val="00664617"/>
    <w:rsid w:val="00664877"/>
    <w:rsid w:val="0067186B"/>
    <w:rsid w:val="006817A1"/>
    <w:rsid w:val="00682B73"/>
    <w:rsid w:val="00683554"/>
    <w:rsid w:val="00687E0B"/>
    <w:rsid w:val="00695996"/>
    <w:rsid w:val="0069655E"/>
    <w:rsid w:val="006A406B"/>
    <w:rsid w:val="006B01F8"/>
    <w:rsid w:val="006B3BB3"/>
    <w:rsid w:val="006D7110"/>
    <w:rsid w:val="006F1BDD"/>
    <w:rsid w:val="006F2FBA"/>
    <w:rsid w:val="007063EC"/>
    <w:rsid w:val="00706AF7"/>
    <w:rsid w:val="00707387"/>
    <w:rsid w:val="0071276A"/>
    <w:rsid w:val="00723685"/>
    <w:rsid w:val="00733365"/>
    <w:rsid w:val="00734BD6"/>
    <w:rsid w:val="00740DFF"/>
    <w:rsid w:val="007445FE"/>
    <w:rsid w:val="00753812"/>
    <w:rsid w:val="00753A7E"/>
    <w:rsid w:val="00755F74"/>
    <w:rsid w:val="00766FA1"/>
    <w:rsid w:val="0079262F"/>
    <w:rsid w:val="007930E3"/>
    <w:rsid w:val="00797636"/>
    <w:rsid w:val="007A76BF"/>
    <w:rsid w:val="007B5693"/>
    <w:rsid w:val="007B6271"/>
    <w:rsid w:val="007C0C96"/>
    <w:rsid w:val="007C29BD"/>
    <w:rsid w:val="007D635A"/>
    <w:rsid w:val="007F1506"/>
    <w:rsid w:val="007F18E8"/>
    <w:rsid w:val="007F31EF"/>
    <w:rsid w:val="007F37F3"/>
    <w:rsid w:val="00805985"/>
    <w:rsid w:val="008160D5"/>
    <w:rsid w:val="00830A5F"/>
    <w:rsid w:val="00834726"/>
    <w:rsid w:val="0083659B"/>
    <w:rsid w:val="008420AA"/>
    <w:rsid w:val="00870F1D"/>
    <w:rsid w:val="0087179F"/>
    <w:rsid w:val="008803A9"/>
    <w:rsid w:val="0088701E"/>
    <w:rsid w:val="008A40BB"/>
    <w:rsid w:val="008B1DA2"/>
    <w:rsid w:val="008B5BBC"/>
    <w:rsid w:val="008C2F05"/>
    <w:rsid w:val="008C39E7"/>
    <w:rsid w:val="008F4DA1"/>
    <w:rsid w:val="008F68F7"/>
    <w:rsid w:val="00906EBD"/>
    <w:rsid w:val="00913F26"/>
    <w:rsid w:val="00923BF2"/>
    <w:rsid w:val="00934C49"/>
    <w:rsid w:val="00970D54"/>
    <w:rsid w:val="009807B2"/>
    <w:rsid w:val="00992ED4"/>
    <w:rsid w:val="009A27B9"/>
    <w:rsid w:val="009A5701"/>
    <w:rsid w:val="009B6953"/>
    <w:rsid w:val="009C0CC8"/>
    <w:rsid w:val="009D2174"/>
    <w:rsid w:val="009F5B1B"/>
    <w:rsid w:val="00A07292"/>
    <w:rsid w:val="00A1075E"/>
    <w:rsid w:val="00A369AF"/>
    <w:rsid w:val="00A52547"/>
    <w:rsid w:val="00A5522E"/>
    <w:rsid w:val="00A60D08"/>
    <w:rsid w:val="00A66683"/>
    <w:rsid w:val="00A72E4E"/>
    <w:rsid w:val="00A737D8"/>
    <w:rsid w:val="00AA4E65"/>
    <w:rsid w:val="00AB0206"/>
    <w:rsid w:val="00AC494D"/>
    <w:rsid w:val="00AC4D81"/>
    <w:rsid w:val="00AC6F40"/>
    <w:rsid w:val="00AD0BB3"/>
    <w:rsid w:val="00AD36E6"/>
    <w:rsid w:val="00AF0FD4"/>
    <w:rsid w:val="00B00849"/>
    <w:rsid w:val="00B016F7"/>
    <w:rsid w:val="00B03EDA"/>
    <w:rsid w:val="00B143F9"/>
    <w:rsid w:val="00B16561"/>
    <w:rsid w:val="00B16FCE"/>
    <w:rsid w:val="00B22FF5"/>
    <w:rsid w:val="00B3197A"/>
    <w:rsid w:val="00B4189F"/>
    <w:rsid w:val="00B418CD"/>
    <w:rsid w:val="00B42035"/>
    <w:rsid w:val="00B4465F"/>
    <w:rsid w:val="00B576FB"/>
    <w:rsid w:val="00B649F3"/>
    <w:rsid w:val="00B80F19"/>
    <w:rsid w:val="00B811A3"/>
    <w:rsid w:val="00B82271"/>
    <w:rsid w:val="00B84D97"/>
    <w:rsid w:val="00B958D8"/>
    <w:rsid w:val="00BA25A9"/>
    <w:rsid w:val="00BB3695"/>
    <w:rsid w:val="00BB3A5F"/>
    <w:rsid w:val="00BB4154"/>
    <w:rsid w:val="00BB639B"/>
    <w:rsid w:val="00BD0A8C"/>
    <w:rsid w:val="00BE11B4"/>
    <w:rsid w:val="00BE2BD7"/>
    <w:rsid w:val="00BF35D0"/>
    <w:rsid w:val="00BF6B89"/>
    <w:rsid w:val="00C32C14"/>
    <w:rsid w:val="00C33E83"/>
    <w:rsid w:val="00C34BB9"/>
    <w:rsid w:val="00C34FE2"/>
    <w:rsid w:val="00C42307"/>
    <w:rsid w:val="00C42664"/>
    <w:rsid w:val="00C46FD8"/>
    <w:rsid w:val="00C47459"/>
    <w:rsid w:val="00C572D3"/>
    <w:rsid w:val="00C57AAA"/>
    <w:rsid w:val="00CA6843"/>
    <w:rsid w:val="00CB03CC"/>
    <w:rsid w:val="00CB68B0"/>
    <w:rsid w:val="00CD7471"/>
    <w:rsid w:val="00CE25E1"/>
    <w:rsid w:val="00CE72D9"/>
    <w:rsid w:val="00D04408"/>
    <w:rsid w:val="00D14905"/>
    <w:rsid w:val="00D41F63"/>
    <w:rsid w:val="00D510FD"/>
    <w:rsid w:val="00D547A1"/>
    <w:rsid w:val="00D746BF"/>
    <w:rsid w:val="00D80587"/>
    <w:rsid w:val="00DA318B"/>
    <w:rsid w:val="00DB45FE"/>
    <w:rsid w:val="00DC3ED0"/>
    <w:rsid w:val="00DC7F97"/>
    <w:rsid w:val="00DD3D61"/>
    <w:rsid w:val="00E01174"/>
    <w:rsid w:val="00E03D3F"/>
    <w:rsid w:val="00E048DE"/>
    <w:rsid w:val="00E05187"/>
    <w:rsid w:val="00E05201"/>
    <w:rsid w:val="00E1464F"/>
    <w:rsid w:val="00E25CB0"/>
    <w:rsid w:val="00E2646B"/>
    <w:rsid w:val="00E37919"/>
    <w:rsid w:val="00E46E08"/>
    <w:rsid w:val="00E501BB"/>
    <w:rsid w:val="00E6170E"/>
    <w:rsid w:val="00E62BF8"/>
    <w:rsid w:val="00E66982"/>
    <w:rsid w:val="00E74E31"/>
    <w:rsid w:val="00E77747"/>
    <w:rsid w:val="00E833CD"/>
    <w:rsid w:val="00E904BF"/>
    <w:rsid w:val="00E94F4A"/>
    <w:rsid w:val="00EA68B3"/>
    <w:rsid w:val="00EB1490"/>
    <w:rsid w:val="00EE1B4A"/>
    <w:rsid w:val="00F02E04"/>
    <w:rsid w:val="00F16A31"/>
    <w:rsid w:val="00F248D9"/>
    <w:rsid w:val="00F2716C"/>
    <w:rsid w:val="00F30605"/>
    <w:rsid w:val="00F346D4"/>
    <w:rsid w:val="00F42282"/>
    <w:rsid w:val="00F46971"/>
    <w:rsid w:val="00F5134A"/>
    <w:rsid w:val="00F55338"/>
    <w:rsid w:val="00F62CD7"/>
    <w:rsid w:val="00F94DCF"/>
    <w:rsid w:val="00FB099D"/>
    <w:rsid w:val="00FB6217"/>
    <w:rsid w:val="00FD2695"/>
    <w:rsid w:val="00FE2E2F"/>
    <w:rsid w:val="00FE464E"/>
    <w:rsid w:val="00FE6867"/>
    <w:rsid w:val="00FF2F56"/>
    <w:rsid w:val="0D7B1674"/>
    <w:rsid w:val="1A5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DD75E"/>
  <w15:docId w15:val="{8F99E821-9449-402E-988B-645CE72D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="Calibri" w:hAnsiTheme="minorHAns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">
    <w:name w:val="List"/>
    <w:basedOn w:val="TextBody"/>
    <w:rPr>
      <w:rFonts w:cs="FreeSans"/>
      <w:sz w:val="24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4F81BD" w:themeColor="accent1"/>
      <w:sz w:val="44"/>
      <w:szCs w:val="20"/>
      <w:lang w:val="vi-V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uiPriority w:val="2"/>
    <w:qFormat/>
    <w:rPr>
      <w:rFonts w:asciiTheme="majorHAnsi" w:eastAsiaTheme="majorEastAsia" w:hAnsiTheme="majorHAnsi" w:cstheme="majorBidi"/>
      <w:b/>
      <w:bCs/>
      <w:color w:val="4F81BD" w:themeColor="accent1"/>
      <w:spacing w:val="0"/>
      <w:sz w:val="44"/>
      <w:szCs w:val="20"/>
      <w:lang w:val="vi-VN" w:eastAsia="zh-CN"/>
    </w:rPr>
  </w:style>
  <w:style w:type="character" w:customStyle="1" w:styleId="Kytmuc1">
    <w:name w:val="Ký tự đề mục1"/>
    <w:basedOn w:val="DefaultParagraphFont"/>
    <w:link w:val="muc1"/>
    <w:uiPriority w:val="1"/>
    <w:qFormat/>
    <w:rPr>
      <w:rFonts w:asciiTheme="majorHAnsi" w:eastAsiaTheme="majorEastAsia" w:hAnsiTheme="majorHAnsi" w:cstheme="majorBidi"/>
      <w:b/>
      <w:bCs/>
      <w:color w:val="262626" w:themeColor="text1" w:themeTint="D9"/>
      <w:szCs w:val="20"/>
      <w:lang w:val="vi-VN" w:eastAsia="zh-CN"/>
    </w:rPr>
  </w:style>
  <w:style w:type="paragraph" w:customStyle="1" w:styleId="muc1">
    <w:name w:val="đề mục1"/>
    <w:basedOn w:val="Normal"/>
    <w:next w:val="Normal"/>
    <w:link w:val="Kytmuc1"/>
    <w:uiPriority w:val="1"/>
    <w:qFormat/>
    <w:pPr>
      <w:keepNext/>
      <w:keepLines/>
      <w:spacing w:before="560" w:after="18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0"/>
      <w:lang w:val="vi-VN" w:eastAsia="zh-CN"/>
    </w:rPr>
  </w:style>
  <w:style w:type="character" w:customStyle="1" w:styleId="Kytmuc2">
    <w:name w:val="Ký tự đề mục2"/>
    <w:basedOn w:val="DefaultParagraphFont"/>
    <w:link w:val="muc2"/>
    <w:uiPriority w:val="1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paragraph" w:customStyle="1" w:styleId="muc2">
    <w:name w:val="đề mục2"/>
    <w:basedOn w:val="Normal"/>
    <w:next w:val="Normal"/>
    <w:link w:val="Kytmuc2"/>
    <w:uiPriority w:val="1"/>
    <w:unhideWhenUsed/>
    <w:qFormat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rnetLink">
    <w:name w:val="Internet 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ahoma" w:cs="Times New Roman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Arial" w:hAnsi="Arial"/>
      <w:color w:val="0D0D0D"/>
      <w:sz w:val="24"/>
    </w:rPr>
  </w:style>
  <w:style w:type="character" w:customStyle="1" w:styleId="ListLabel5">
    <w:name w:val="ListLabel 5"/>
    <w:qFormat/>
    <w:rPr>
      <w:rFonts w:ascii="Arial" w:eastAsia="Tahoma" w:hAnsi="Arial" w:cs="Arial"/>
      <w:sz w:val="22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Arial" w:hAnsi="Arial"/>
      <w:color w:val="0D0D0D"/>
      <w:sz w:val="24"/>
    </w:rPr>
  </w:style>
  <w:style w:type="character" w:customStyle="1" w:styleId="ListLabel8">
    <w:name w:val="ListLabel 8"/>
    <w:qFormat/>
    <w:rPr>
      <w:rFonts w:cs="Arial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b/>
      <w:i/>
      <w:color w:val="0D0D0D"/>
    </w:rPr>
  </w:style>
  <w:style w:type="character" w:customStyle="1" w:styleId="ListLabel13">
    <w:name w:val="ListLabel 13"/>
    <w:qFormat/>
    <w:rPr>
      <w:rFonts w:ascii="Arial" w:hAnsi="Arial"/>
      <w:color w:val="0D0D0D"/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Pr>
      <w:rFonts w:ascii="Arial" w:hAnsi="Arial" w:cs="Symbol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ascii="Arial" w:hAnsi="Arial"/>
      <w:color w:val="0D0D0D"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sz w:val="24"/>
    </w:rPr>
  </w:style>
  <w:style w:type="character" w:customStyle="1" w:styleId="ListLabel20">
    <w:name w:val="ListLabel 20"/>
    <w:qFormat/>
    <w:rPr>
      <w:rFonts w:ascii="Arial" w:hAnsi="Arial" w:cs="Symbol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/>
      <w:color w:val="0D0D0D"/>
      <w:sz w:val="24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Pr>
      <w:rFonts w:ascii="Arial" w:hAnsi="Arial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OpenSymbol"/>
      <w:sz w:val="22"/>
    </w:rPr>
  </w:style>
  <w:style w:type="character" w:customStyle="1" w:styleId="ListLabel29">
    <w:name w:val="ListLabel 29"/>
    <w:qFormat/>
    <w:rPr>
      <w:rFonts w:ascii="Arial" w:hAnsi="Arial"/>
      <w:color w:val="0D0D0D"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Arial" w:hAnsi="Arial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Times New Roman" w:hAnsi="Times New Roman" w:cs="Wingdings"/>
    </w:rPr>
  </w:style>
  <w:style w:type="character" w:customStyle="1" w:styleId="ListLabel34">
    <w:name w:val="ListLabel 34"/>
    <w:qFormat/>
    <w:rPr>
      <w:rFonts w:ascii="Times New Roman" w:hAnsi="Times New Roman" w:cs="OpenSymbol"/>
    </w:rPr>
  </w:style>
  <w:style w:type="character" w:customStyle="1" w:styleId="ListLabel35">
    <w:name w:val="ListLabel 35"/>
    <w:qFormat/>
    <w:rPr>
      <w:rFonts w:ascii="Arial" w:hAnsi="Arial"/>
      <w:color w:val="0D0D0D"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ascii="Arial" w:hAnsi="Arial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OpenSymbol"/>
    </w:rPr>
  </w:style>
  <w:style w:type="character" w:customStyle="1" w:styleId="ListLabel41">
    <w:name w:val="ListLabel 41"/>
    <w:qFormat/>
    <w:rPr>
      <w:rFonts w:ascii="Arial" w:hAnsi="Arial"/>
      <w:color w:val="0D0D0D"/>
      <w:sz w:val="24"/>
    </w:rPr>
  </w:style>
  <w:style w:type="character" w:customStyle="1" w:styleId="ListLabel42">
    <w:name w:val="ListLabel 42"/>
    <w:qFormat/>
    <w:rPr>
      <w:rFonts w:ascii="Times New Roman" w:hAnsi="Times New Roman"/>
      <w:b/>
      <w:sz w:val="24"/>
    </w:rPr>
  </w:style>
  <w:style w:type="character" w:customStyle="1" w:styleId="ListLabel43">
    <w:name w:val="ListLabel 43"/>
    <w:qFormat/>
    <w:rPr>
      <w:rFonts w:ascii="Arial" w:hAnsi="Arial" w:cs="Symbol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ascii="Times New Roman" w:hAnsi="Times New Roman" w:cs="Wingdings"/>
      <w:sz w:val="22"/>
    </w:rPr>
  </w:style>
  <w:style w:type="character" w:customStyle="1" w:styleId="ListLabel46">
    <w:name w:val="ListLabel 46"/>
    <w:qFormat/>
    <w:rPr>
      <w:rFonts w:ascii="Arial" w:hAnsi="Arial"/>
      <w:color w:val="0D0D0D"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Arial" w:hAnsi="Arial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 New Roman" w:hAnsi="Times New Roman" w:cs="Wingdings"/>
      <w:sz w:val="22"/>
    </w:rPr>
  </w:style>
  <w:style w:type="character" w:customStyle="1" w:styleId="ListLabel51">
    <w:name w:val="ListLabel 51"/>
    <w:qFormat/>
    <w:rPr>
      <w:rFonts w:ascii="Arial" w:hAnsi="Arial"/>
      <w:color w:val="0D0D0D"/>
      <w:sz w:val="24"/>
    </w:rPr>
  </w:style>
  <w:style w:type="character" w:customStyle="1" w:styleId="ListLabel52">
    <w:name w:val="ListLabel 52"/>
    <w:qFormat/>
    <w:rPr>
      <w:rFonts w:ascii="Times New Roman" w:hAnsi="Times New Roman"/>
      <w:b/>
      <w:sz w:val="24"/>
    </w:rPr>
  </w:style>
  <w:style w:type="character" w:customStyle="1" w:styleId="ListLabel53">
    <w:name w:val="ListLabel 53"/>
    <w:qFormat/>
    <w:rPr>
      <w:rFonts w:ascii="Arial" w:hAnsi="Arial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  <w:sz w:val="22"/>
    </w:rPr>
  </w:style>
  <w:style w:type="character" w:customStyle="1" w:styleId="ListLabel56">
    <w:name w:val="ListLabel 56"/>
    <w:qFormat/>
    <w:rPr>
      <w:rFonts w:ascii="Times New Roman" w:hAnsi="Times New Roman" w:cs="OpenSymbol"/>
    </w:rPr>
  </w:style>
  <w:style w:type="character" w:customStyle="1" w:styleId="ListLabel57">
    <w:name w:val="ListLabel 57"/>
    <w:qFormat/>
    <w:rPr>
      <w:rFonts w:ascii="Arial" w:hAnsi="Arial"/>
      <w:color w:val="0D0D0D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Pr>
      <w:rFonts w:ascii="Arial" w:hAnsi="Arial" w:cs="Symbol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  <w:sz w:val="22"/>
    </w:rPr>
  </w:style>
  <w:style w:type="character" w:customStyle="1" w:styleId="ListLabel62">
    <w:name w:val="ListLabel 62"/>
    <w:qFormat/>
    <w:rPr>
      <w:rFonts w:ascii="Times New Roman" w:hAnsi="Times New Roman" w:cs="OpenSymbol"/>
    </w:rPr>
  </w:style>
  <w:style w:type="character" w:customStyle="1" w:styleId="ListLabel63">
    <w:name w:val="ListLabel 63"/>
    <w:qFormat/>
    <w:rPr>
      <w:rFonts w:ascii="Times New Roman" w:hAnsi="Times New Roman" w:cs="OpenSymbol"/>
    </w:rPr>
  </w:style>
  <w:style w:type="character" w:customStyle="1" w:styleId="ListLabel64">
    <w:name w:val="ListLabel 64"/>
    <w:qFormat/>
    <w:rPr>
      <w:rFonts w:ascii="Arial" w:hAnsi="Arial"/>
      <w:color w:val="0D0D0D"/>
      <w:sz w:val="24"/>
    </w:rPr>
  </w:style>
  <w:style w:type="character" w:customStyle="1" w:styleId="ListLabel65">
    <w:name w:val="ListLabel 65"/>
    <w:qFormat/>
    <w:rPr>
      <w:rFonts w:ascii="Times New Roman" w:hAnsi="Times New Roman"/>
      <w:b/>
      <w:sz w:val="24"/>
    </w:rPr>
  </w:style>
  <w:style w:type="character" w:customStyle="1" w:styleId="ListLabel66">
    <w:name w:val="ListLabel 66"/>
    <w:qFormat/>
    <w:rPr>
      <w:rFonts w:ascii="Arial" w:hAnsi="Arial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  <w:sz w:val="22"/>
    </w:rPr>
  </w:style>
  <w:style w:type="character" w:customStyle="1" w:styleId="ListLabel69">
    <w:name w:val="ListLabel 69"/>
    <w:qFormat/>
    <w:rPr>
      <w:rFonts w:ascii="Times New Roman" w:hAnsi="Times New Roman" w:cs="OpenSymbol"/>
    </w:rPr>
  </w:style>
  <w:style w:type="character" w:customStyle="1" w:styleId="ListLabel70">
    <w:name w:val="ListLabel 70"/>
    <w:qFormat/>
    <w:rPr>
      <w:rFonts w:ascii="Times New Roman" w:hAnsi="Times New Roman" w:cs="OpenSymbol"/>
    </w:rPr>
  </w:style>
  <w:style w:type="character" w:customStyle="1" w:styleId="ListLabel71">
    <w:name w:val="ListLabel 71"/>
    <w:qFormat/>
    <w:rPr>
      <w:rFonts w:ascii="Arial" w:hAnsi="Arial"/>
      <w:color w:val="0D0D0D"/>
      <w:sz w:val="24"/>
    </w:rPr>
  </w:style>
  <w:style w:type="character" w:customStyle="1" w:styleId="ListLabel72">
    <w:name w:val="ListLabel 72"/>
    <w:qFormat/>
    <w:rPr>
      <w:rFonts w:ascii="Times New Roman" w:hAnsi="Times New Roman"/>
      <w:b/>
      <w:sz w:val="24"/>
    </w:rPr>
  </w:style>
  <w:style w:type="character" w:customStyle="1" w:styleId="ListLabel73">
    <w:name w:val="ListLabel 73"/>
    <w:qFormat/>
    <w:rPr>
      <w:rFonts w:ascii="Arial" w:hAnsi="Arial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  <w:sz w:val="22"/>
    </w:rPr>
  </w:style>
  <w:style w:type="character" w:customStyle="1" w:styleId="ListLabel76">
    <w:name w:val="ListLabel 76"/>
    <w:qFormat/>
    <w:rPr>
      <w:rFonts w:ascii="Times New Roman" w:hAnsi="Times New Roman" w:cs="OpenSymbol"/>
      <w:b/>
      <w:sz w:val="22"/>
    </w:rPr>
  </w:style>
  <w:style w:type="character" w:customStyle="1" w:styleId="ListLabel77">
    <w:name w:val="ListLabel 77"/>
    <w:qFormat/>
    <w:rPr>
      <w:rFonts w:ascii="Times New Roman" w:hAnsi="Times New Roman" w:cs="OpenSymbol"/>
    </w:rPr>
  </w:style>
  <w:style w:type="character" w:customStyle="1" w:styleId="ListLabel78">
    <w:name w:val="ListLabel 78"/>
    <w:qFormat/>
    <w:rPr>
      <w:rFonts w:ascii="Arial" w:hAnsi="Arial"/>
      <w:color w:val="0D0D0D"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Arial" w:hAnsi="Arial" w:cs="Symbol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  <w:sz w:val="22"/>
    </w:rPr>
  </w:style>
  <w:style w:type="character" w:customStyle="1" w:styleId="ListLabel83">
    <w:name w:val="ListLabel 83"/>
    <w:qFormat/>
    <w:rPr>
      <w:rFonts w:ascii="Times New Roman" w:hAnsi="Times New Roman" w:cs="OpenSymbol"/>
      <w:b/>
      <w:sz w:val="22"/>
    </w:rPr>
  </w:style>
  <w:style w:type="character" w:customStyle="1" w:styleId="ListLabel84">
    <w:name w:val="ListLabel 84"/>
    <w:qFormat/>
    <w:rPr>
      <w:rFonts w:ascii="Times New Roman" w:hAnsi="Times New Roman" w:cs="OpenSymbol"/>
    </w:rPr>
  </w:style>
  <w:style w:type="character" w:customStyle="1" w:styleId="ListLabel85">
    <w:name w:val="ListLabel 85"/>
    <w:qFormat/>
    <w:rPr>
      <w:rFonts w:ascii="Arial" w:hAnsi="Arial"/>
      <w:color w:val="0D0D0D"/>
      <w:sz w:val="24"/>
    </w:rPr>
  </w:style>
  <w:style w:type="character" w:customStyle="1" w:styleId="ListLabel86">
    <w:name w:val="ListLabel 86"/>
    <w:qFormat/>
    <w:rPr>
      <w:rFonts w:ascii="Times New Roman" w:hAnsi="Times New Roman"/>
      <w:b/>
      <w:sz w:val="24"/>
    </w:rPr>
  </w:style>
  <w:style w:type="character" w:customStyle="1" w:styleId="ListLabel87">
    <w:name w:val="ListLabel 87"/>
    <w:qFormat/>
    <w:rPr>
      <w:rFonts w:ascii="Arial" w:hAnsi="Arial" w:cs="Symbol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  <w:sz w:val="22"/>
    </w:rPr>
  </w:style>
  <w:style w:type="character" w:customStyle="1" w:styleId="ListLabel90">
    <w:name w:val="ListLabel 90"/>
    <w:qFormat/>
    <w:rPr>
      <w:rFonts w:ascii="Times New Roman" w:hAnsi="Times New Roman" w:cs="OpenSymbol"/>
      <w:b/>
      <w:sz w:val="22"/>
    </w:rPr>
  </w:style>
  <w:style w:type="character" w:customStyle="1" w:styleId="ListLabel91">
    <w:name w:val="ListLabel 91"/>
    <w:qFormat/>
    <w:rPr>
      <w:rFonts w:ascii="Arial" w:hAnsi="Arial"/>
      <w:color w:val="0D0D0D"/>
      <w:sz w:val="24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rFonts w:ascii="Arial" w:hAnsi="Arial" w:cs="Symbol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sz w:val="22"/>
    </w:rPr>
  </w:style>
  <w:style w:type="character" w:customStyle="1" w:styleId="ListLabel96">
    <w:name w:val="ListLabel 96"/>
    <w:qFormat/>
    <w:rPr>
      <w:rFonts w:cs="OpenSymbol"/>
      <w:b/>
      <w:sz w:val="22"/>
    </w:rPr>
  </w:style>
  <w:style w:type="character" w:customStyle="1" w:styleId="ListLabel97">
    <w:name w:val="ListLabel 97"/>
    <w:qFormat/>
    <w:rPr>
      <w:rFonts w:ascii="Arial" w:hAnsi="Arial"/>
      <w:color w:val="0D0D0D"/>
      <w:sz w:val="24"/>
    </w:rPr>
  </w:style>
  <w:style w:type="character" w:customStyle="1" w:styleId="ListLabel98">
    <w:name w:val="ListLabel 98"/>
    <w:qFormat/>
    <w:rPr>
      <w:rFonts w:ascii="Times New Roman" w:hAnsi="Times New Roman"/>
      <w:b/>
      <w:sz w:val="24"/>
    </w:rPr>
  </w:style>
  <w:style w:type="character" w:customStyle="1" w:styleId="ListLabel99">
    <w:name w:val="ListLabel 99"/>
    <w:qFormat/>
    <w:rPr>
      <w:rFonts w:ascii="Arial" w:hAnsi="Arial" w:cs="Symbol"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  <w:sz w:val="22"/>
    </w:rPr>
  </w:style>
  <w:style w:type="character" w:customStyle="1" w:styleId="ListLabel102">
    <w:name w:val="ListLabel 102"/>
    <w:qFormat/>
    <w:rPr>
      <w:rFonts w:cs="OpenSymbol"/>
      <w:b/>
      <w:sz w:val="22"/>
    </w:rPr>
  </w:style>
  <w:style w:type="character" w:customStyle="1" w:styleId="ListLabel103">
    <w:name w:val="ListLabel 103"/>
    <w:qFormat/>
    <w:rPr>
      <w:rFonts w:ascii="Arial" w:hAnsi="Arial"/>
      <w:color w:val="0D0D0D"/>
      <w:sz w:val="24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Arial" w:hAnsi="Arial" w:cs="Symbol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  <w:sz w:val="22"/>
    </w:rPr>
  </w:style>
  <w:style w:type="character" w:customStyle="1" w:styleId="ListLabel108">
    <w:name w:val="ListLabel 108"/>
    <w:qFormat/>
    <w:rPr>
      <w:rFonts w:cs="OpenSymbol"/>
      <w:b/>
      <w:sz w:val="22"/>
    </w:rPr>
  </w:style>
  <w:style w:type="character" w:customStyle="1" w:styleId="ListLabel109">
    <w:name w:val="ListLabel 109"/>
    <w:qFormat/>
    <w:rPr>
      <w:color w:val="0D0D0D"/>
      <w:sz w:val="24"/>
    </w:rPr>
  </w:style>
  <w:style w:type="character" w:customStyle="1" w:styleId="ListLabel110">
    <w:name w:val="ListLabel 110"/>
    <w:qFormat/>
    <w:rPr>
      <w:b/>
      <w:sz w:val="24"/>
    </w:rPr>
  </w:style>
  <w:style w:type="character" w:customStyle="1" w:styleId="ListLabel111">
    <w:name w:val="ListLabel 111"/>
    <w:qFormat/>
    <w:rPr>
      <w:rFonts w:cs="Symbol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  <w:sz w:val="22"/>
    </w:rPr>
  </w:style>
  <w:style w:type="character" w:customStyle="1" w:styleId="ListLabel114">
    <w:name w:val="ListLabel 114"/>
    <w:qFormat/>
    <w:rPr>
      <w:rFonts w:cs="OpenSymbol"/>
      <w:b/>
      <w:sz w:val="22"/>
    </w:rPr>
  </w:style>
  <w:style w:type="character" w:customStyle="1" w:styleId="ListLabel115">
    <w:name w:val="ListLabel 115"/>
    <w:qFormat/>
    <w:rPr>
      <w:color w:val="0D0D0D"/>
      <w:sz w:val="24"/>
    </w:rPr>
  </w:style>
  <w:style w:type="character" w:customStyle="1" w:styleId="ListLabel116">
    <w:name w:val="ListLabel 116"/>
    <w:qFormat/>
    <w:rPr>
      <w:b/>
      <w:sz w:val="24"/>
    </w:rPr>
  </w:style>
  <w:style w:type="character" w:customStyle="1" w:styleId="ListLabel117">
    <w:name w:val="ListLabel 117"/>
    <w:qFormat/>
    <w:rPr>
      <w:rFonts w:cs="Symbol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  <w:sz w:val="22"/>
    </w:rPr>
  </w:style>
  <w:style w:type="character" w:customStyle="1" w:styleId="ListLabel120">
    <w:name w:val="ListLabel 120"/>
    <w:qFormat/>
    <w:rPr>
      <w:rFonts w:cs="OpenSymbol"/>
      <w:b/>
      <w:sz w:val="22"/>
    </w:rPr>
  </w:style>
  <w:style w:type="character" w:customStyle="1" w:styleId="ListLabel121">
    <w:name w:val="ListLabel 121"/>
    <w:qFormat/>
    <w:rPr>
      <w:color w:val="0D0D0D"/>
      <w:sz w:val="24"/>
    </w:rPr>
  </w:style>
  <w:style w:type="character" w:customStyle="1" w:styleId="ListLabel122">
    <w:name w:val="ListLabel 122"/>
    <w:qFormat/>
    <w:rPr>
      <w:b/>
      <w:sz w:val="24"/>
    </w:rPr>
  </w:style>
  <w:style w:type="character" w:customStyle="1" w:styleId="ListLabel123">
    <w:name w:val="ListLabel 123"/>
    <w:qFormat/>
    <w:rPr>
      <w:rFonts w:cs="Symbol"/>
      <w:sz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  <w:sz w:val="22"/>
    </w:rPr>
  </w:style>
  <w:style w:type="character" w:customStyle="1" w:styleId="ListLabel126">
    <w:name w:val="ListLabel 126"/>
    <w:qFormat/>
    <w:rPr>
      <w:rFonts w:cs="OpenSymbol"/>
      <w:b/>
      <w:sz w:val="22"/>
    </w:rPr>
  </w:style>
  <w:style w:type="character" w:customStyle="1" w:styleId="ListLabel127">
    <w:name w:val="ListLabel 127"/>
    <w:qFormat/>
    <w:rPr>
      <w:color w:val="0D0D0D"/>
      <w:sz w:val="24"/>
    </w:rPr>
  </w:style>
  <w:style w:type="character" w:customStyle="1" w:styleId="ListLabel128">
    <w:name w:val="ListLabel 128"/>
    <w:qFormat/>
    <w:rPr>
      <w:b/>
      <w:sz w:val="24"/>
    </w:rPr>
  </w:style>
  <w:style w:type="character" w:customStyle="1" w:styleId="ListLabel129">
    <w:name w:val="ListLabel 129"/>
    <w:qFormat/>
    <w:rPr>
      <w:rFonts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  <w:sz w:val="22"/>
    </w:rPr>
  </w:style>
  <w:style w:type="character" w:customStyle="1" w:styleId="ListLabel132">
    <w:name w:val="ListLabel 132"/>
    <w:qFormat/>
    <w:rPr>
      <w:rFonts w:cs="OpenSymbol"/>
      <w:b/>
      <w:sz w:val="22"/>
    </w:rPr>
  </w:style>
  <w:style w:type="character" w:customStyle="1" w:styleId="ListLabel133">
    <w:name w:val="ListLabel 133"/>
    <w:qFormat/>
    <w:rPr>
      <w:color w:val="0D0D0D"/>
      <w:sz w:val="24"/>
    </w:rPr>
  </w:style>
  <w:style w:type="character" w:customStyle="1" w:styleId="ListLabel134">
    <w:name w:val="ListLabel 134"/>
    <w:qFormat/>
    <w:rPr>
      <w:b/>
      <w:sz w:val="24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  <w:sz w:val="22"/>
    </w:rPr>
  </w:style>
  <w:style w:type="character" w:customStyle="1" w:styleId="ListLabel138">
    <w:name w:val="ListLabel 138"/>
    <w:qFormat/>
    <w:rPr>
      <w:rFonts w:cs="OpenSymbol"/>
      <w:b/>
      <w:sz w:val="22"/>
    </w:rPr>
  </w:style>
  <w:style w:type="character" w:customStyle="1" w:styleId="ListLabel139">
    <w:name w:val="ListLabel 139"/>
    <w:qFormat/>
    <w:rPr>
      <w:color w:val="0D0D0D"/>
      <w:sz w:val="24"/>
    </w:rPr>
  </w:style>
  <w:style w:type="character" w:customStyle="1" w:styleId="ListLabel140">
    <w:name w:val="ListLabel 140"/>
    <w:qFormat/>
    <w:rPr>
      <w:b/>
      <w:sz w:val="24"/>
    </w:rPr>
  </w:style>
  <w:style w:type="character" w:customStyle="1" w:styleId="ListLabel141">
    <w:name w:val="ListLabel 141"/>
    <w:qFormat/>
    <w:rPr>
      <w:rFonts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OpenSymbol"/>
      <w:b/>
      <w:sz w:val="22"/>
    </w:rPr>
  </w:style>
  <w:style w:type="character" w:customStyle="1" w:styleId="ListLabel145">
    <w:name w:val="ListLabel 145"/>
    <w:qFormat/>
    <w:rPr>
      <w:rFonts w:ascii="Times New Roman" w:hAnsi="Times New Roman"/>
      <w:color w:val="0D0D0D"/>
      <w:sz w:val="22"/>
    </w:rPr>
  </w:style>
  <w:style w:type="character" w:customStyle="1" w:styleId="ListLabel146">
    <w:name w:val="ListLabel 146"/>
    <w:qFormat/>
    <w:rPr>
      <w:b/>
      <w:sz w:val="24"/>
    </w:rPr>
  </w:style>
  <w:style w:type="character" w:customStyle="1" w:styleId="ListLabel147">
    <w:name w:val="ListLabel 147"/>
    <w:qFormat/>
    <w:rPr>
      <w:rFonts w:cs="Symbol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  <w:sz w:val="22"/>
    </w:rPr>
  </w:style>
  <w:style w:type="character" w:customStyle="1" w:styleId="ListLabel150">
    <w:name w:val="ListLabel 150"/>
    <w:qFormat/>
    <w:rPr>
      <w:rFonts w:cs="OpenSymbol"/>
      <w:b/>
      <w:sz w:val="22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  <w:sz w:val="24"/>
    </w:rPr>
  </w:style>
  <w:style w:type="paragraph" w:styleId="ListParagraph">
    <w:name w:val="List Paragraph"/>
    <w:basedOn w:val="Normal"/>
    <w:unhideWhenUsed/>
    <w:qFormat/>
    <w:pPr>
      <w:spacing w:after="120" w:line="240" w:lineRule="auto"/>
      <w:ind w:left="720"/>
      <w:contextualSpacing/>
    </w:pPr>
    <w:rPr>
      <w:color w:val="404040" w:themeColor="text1" w:themeTint="BF"/>
      <w:sz w:val="18"/>
      <w:szCs w:val="20"/>
      <w:lang w:val="vi-VN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customStyle="1" w:styleId="GridTable4-Accent11">
    <w:name w:val="Grid Table 4 - Accent 11"/>
    <w:basedOn w:val="TableNormal"/>
    <w:uiPriority w:val="49"/>
    <w:rPr>
      <w:rFonts w:asciiTheme="minorHAnsi" w:hAnsiTheme="minorHAnsi"/>
      <w:color w:val="404040" w:themeColor="text1" w:themeTint="BF"/>
      <w:sz w:val="18"/>
      <w:lang w:val="vi-VN" w:eastAsia="zh-CN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404040" w:themeColor="text1" w:themeTint="BF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  <w:color w:val="404040" w:themeColor="text1" w:themeTint="BF"/>
      </w:rPr>
    </w:tblStylePr>
    <w:tblStylePr w:type="lastCol">
      <w:rPr>
        <w:b/>
        <w:bCs/>
        <w:color w:val="404040" w:themeColor="text1" w:themeTint="BF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B2"/>
    <w:rPr>
      <w:rFonts w:ascii="Segoe UI" w:eastAsia="Calibri" w:hAnsi="Segoe UI" w:cs="Segoe UI"/>
      <w:color w:val="00000A"/>
      <w:sz w:val="18"/>
      <w:szCs w:val="18"/>
    </w:rPr>
  </w:style>
  <w:style w:type="paragraph" w:customStyle="1" w:styleId="p1">
    <w:name w:val="p1"/>
    <w:basedOn w:val="Normal"/>
    <w:rsid w:val="00C4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8C2F3B-96C5-4753-90BD-9F3BD737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Doan Hop</dc:creator>
  <cp:lastModifiedBy>Microsoft Office User</cp:lastModifiedBy>
  <cp:revision>2</cp:revision>
  <cp:lastPrinted>2025-09-15T12:23:00Z</cp:lastPrinted>
  <dcterms:created xsi:type="dcterms:W3CDTF">2026-01-06T06:12:00Z</dcterms:created>
  <dcterms:modified xsi:type="dcterms:W3CDTF">2026-01-06T06:12:00Z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1033-11.2.0.10323</vt:lpwstr>
  </property>
  <property fmtid="{D5CDD505-2E9C-101B-9397-08002B2CF9AE}" pid="10" name="ICV">
    <vt:lpwstr>A49D3C0438D047D989B70F66FF48C936</vt:lpwstr>
  </property>
</Properties>
</file>